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AE780" w14:textId="77777777" w:rsidR="00F123FC" w:rsidRDefault="00F123FC" w:rsidP="00F123FC">
      <w:pPr>
        <w:pStyle w:val="Title"/>
        <w:ind w:left="-567" w:right="-483"/>
      </w:pPr>
      <w:r>
        <w:t>Keeping Children Safe Policy</w:t>
      </w:r>
    </w:p>
    <w:p w14:paraId="7FE21E84" w14:textId="77777777" w:rsidR="006679E8" w:rsidRDefault="006679E8" w:rsidP="00C01E51">
      <w:pPr>
        <w:pStyle w:val="BodyText"/>
        <w:ind w:left="-567" w:right="-483"/>
        <w:rPr>
          <w:sz w:val="24"/>
        </w:rPr>
      </w:pPr>
    </w:p>
    <w:p w14:paraId="20A6E9A9" w14:textId="7DCEC17F" w:rsidR="00C01E51" w:rsidRPr="00C01E51" w:rsidRDefault="00C01E51" w:rsidP="00C01E51">
      <w:pPr>
        <w:pStyle w:val="BodyText"/>
        <w:ind w:left="-567" w:right="-483"/>
        <w:rPr>
          <w:sz w:val="24"/>
        </w:rPr>
      </w:pPr>
      <w:r w:rsidRPr="00C01E51">
        <w:rPr>
          <w:sz w:val="24"/>
        </w:rPr>
        <w:t xml:space="preserve">As a registered childminder, I am committed to ensuring that all children in my care experience a safe, clean, and nurturing environment where they can play, learn, and develop. I adhere to the </w:t>
      </w:r>
      <w:r w:rsidRPr="00C01E51">
        <w:rPr>
          <w:b/>
          <w:bCs/>
          <w:sz w:val="24"/>
        </w:rPr>
        <w:t>Care Inspectorate Wales (CIW) requirements</w:t>
      </w:r>
      <w:r w:rsidRPr="00C01E51">
        <w:rPr>
          <w:sz w:val="24"/>
        </w:rPr>
        <w:t xml:space="preserve"> and the </w:t>
      </w:r>
      <w:r w:rsidRPr="00C01E51">
        <w:rPr>
          <w:b/>
          <w:bCs/>
          <w:sz w:val="24"/>
        </w:rPr>
        <w:t xml:space="preserve">National Minimum Standards for Regulated Childcare </w:t>
      </w:r>
      <w:r w:rsidRPr="00C01E51">
        <w:rPr>
          <w:sz w:val="24"/>
        </w:rPr>
        <w:t>to promote best practices in health and safety.</w:t>
      </w:r>
    </w:p>
    <w:p w14:paraId="3E5EC5A5" w14:textId="77777777" w:rsidR="00C01E51" w:rsidRPr="00C01E51" w:rsidRDefault="00C01E51" w:rsidP="00C01E51">
      <w:pPr>
        <w:pStyle w:val="BodyText"/>
        <w:ind w:left="-567" w:right="-483"/>
        <w:rPr>
          <w:b/>
          <w:bCs/>
          <w:sz w:val="24"/>
        </w:rPr>
      </w:pPr>
    </w:p>
    <w:p w14:paraId="54D12F32" w14:textId="77777777" w:rsidR="00C01E51" w:rsidRPr="00C01E51" w:rsidRDefault="00C01E51" w:rsidP="00C01E51">
      <w:pPr>
        <w:pStyle w:val="BodyText"/>
        <w:ind w:left="-567" w:right="-483"/>
        <w:rPr>
          <w:b/>
          <w:bCs/>
          <w:sz w:val="24"/>
        </w:rPr>
      </w:pPr>
      <w:r w:rsidRPr="00C01E51">
        <w:rPr>
          <w:b/>
          <w:bCs/>
          <w:sz w:val="24"/>
        </w:rPr>
        <w:t>Daily Safety Checks</w:t>
      </w:r>
    </w:p>
    <w:p w14:paraId="780C6C59" w14:textId="77777777" w:rsidR="00C01E51" w:rsidRPr="00C01E51" w:rsidRDefault="00C01E51" w:rsidP="00C01E51">
      <w:pPr>
        <w:pStyle w:val="BodyText"/>
        <w:ind w:left="-567" w:right="-483"/>
        <w:rPr>
          <w:sz w:val="24"/>
        </w:rPr>
      </w:pPr>
      <w:r w:rsidRPr="00C01E51">
        <w:rPr>
          <w:sz w:val="24"/>
        </w:rPr>
        <w:t xml:space="preserve">Each morning before children arrive, I complete a </w:t>
      </w:r>
      <w:r w:rsidRPr="00C01E51">
        <w:rPr>
          <w:b/>
          <w:bCs/>
          <w:sz w:val="24"/>
        </w:rPr>
        <w:t>quick risk assessment</w:t>
      </w:r>
      <w:r w:rsidRPr="00C01E51">
        <w:rPr>
          <w:sz w:val="24"/>
        </w:rPr>
        <w:t xml:space="preserve"> to ensure everything is safe and ready for the day. This includes:</w:t>
      </w:r>
    </w:p>
    <w:p w14:paraId="0FA594B6" w14:textId="77777777" w:rsidR="00C01E51" w:rsidRPr="00C01E51" w:rsidRDefault="00C01E51" w:rsidP="00E63C1B">
      <w:pPr>
        <w:pStyle w:val="BodyText"/>
        <w:numPr>
          <w:ilvl w:val="0"/>
          <w:numId w:val="13"/>
        </w:numPr>
        <w:tabs>
          <w:tab w:val="clear" w:pos="720"/>
          <w:tab w:val="num" w:pos="426"/>
        </w:tabs>
        <w:ind w:left="426" w:right="-483" w:hanging="284"/>
        <w:rPr>
          <w:sz w:val="24"/>
        </w:rPr>
      </w:pPr>
      <w:r w:rsidRPr="00C01E51">
        <w:rPr>
          <w:sz w:val="24"/>
        </w:rPr>
        <w:t>Checking toys and play areas for any hazards.</w:t>
      </w:r>
    </w:p>
    <w:p w14:paraId="5E46BFB0" w14:textId="77777777" w:rsidR="00C01E51" w:rsidRPr="00C01E51" w:rsidRDefault="00C01E51" w:rsidP="00E63C1B">
      <w:pPr>
        <w:pStyle w:val="BodyText"/>
        <w:numPr>
          <w:ilvl w:val="0"/>
          <w:numId w:val="13"/>
        </w:numPr>
        <w:tabs>
          <w:tab w:val="clear" w:pos="720"/>
          <w:tab w:val="num" w:pos="426"/>
        </w:tabs>
        <w:ind w:left="426" w:right="-483" w:hanging="284"/>
        <w:rPr>
          <w:sz w:val="24"/>
        </w:rPr>
      </w:pPr>
      <w:r w:rsidRPr="00C01E51">
        <w:rPr>
          <w:sz w:val="24"/>
        </w:rPr>
        <w:t>Ensuring electrical equipment and sockets are safe, with wires secured.</w:t>
      </w:r>
    </w:p>
    <w:p w14:paraId="5B34BE45" w14:textId="77777777" w:rsidR="00C01E51" w:rsidRPr="00C01E51" w:rsidRDefault="00C01E51" w:rsidP="00E63C1B">
      <w:pPr>
        <w:pStyle w:val="BodyText"/>
        <w:numPr>
          <w:ilvl w:val="0"/>
          <w:numId w:val="13"/>
        </w:numPr>
        <w:tabs>
          <w:tab w:val="clear" w:pos="720"/>
          <w:tab w:val="num" w:pos="426"/>
        </w:tabs>
        <w:ind w:left="426" w:right="-483" w:hanging="284"/>
        <w:rPr>
          <w:sz w:val="24"/>
        </w:rPr>
      </w:pPr>
      <w:r w:rsidRPr="00C01E51">
        <w:rPr>
          <w:sz w:val="24"/>
        </w:rPr>
        <w:t>Making sure safety gates, cupboard locks, and fire safety equipment are in place.</w:t>
      </w:r>
    </w:p>
    <w:p w14:paraId="22ABB487" w14:textId="3E19B814" w:rsidR="00CC0E7C" w:rsidRPr="00C01E51" w:rsidRDefault="00C01E51" w:rsidP="00CC0E7C">
      <w:pPr>
        <w:pStyle w:val="BodyText"/>
        <w:numPr>
          <w:ilvl w:val="0"/>
          <w:numId w:val="13"/>
        </w:numPr>
        <w:tabs>
          <w:tab w:val="clear" w:pos="720"/>
          <w:tab w:val="num" w:pos="426"/>
        </w:tabs>
        <w:ind w:left="426" w:right="-483" w:hanging="284"/>
        <w:rPr>
          <w:sz w:val="24"/>
        </w:rPr>
      </w:pPr>
      <w:r w:rsidRPr="00C01E51">
        <w:rPr>
          <w:sz w:val="24"/>
        </w:rPr>
        <w:t>Checking that all surfaces and toys are clean and hygienic.</w:t>
      </w:r>
    </w:p>
    <w:p w14:paraId="324E753F" w14:textId="77777777" w:rsidR="00C01E51" w:rsidRPr="00C01E51" w:rsidRDefault="00C01E51" w:rsidP="00C01E51">
      <w:pPr>
        <w:pStyle w:val="BodyText"/>
        <w:ind w:left="-567" w:right="-483"/>
        <w:rPr>
          <w:sz w:val="24"/>
        </w:rPr>
      </w:pPr>
    </w:p>
    <w:p w14:paraId="06F4CE21" w14:textId="77777777" w:rsidR="00C01E51" w:rsidRPr="00C01E51" w:rsidRDefault="00C01E51" w:rsidP="00C01E51">
      <w:pPr>
        <w:pStyle w:val="BodyText"/>
        <w:ind w:left="-567" w:right="-483"/>
        <w:rPr>
          <w:b/>
          <w:bCs/>
          <w:sz w:val="24"/>
        </w:rPr>
      </w:pPr>
      <w:r w:rsidRPr="00C01E51">
        <w:rPr>
          <w:b/>
          <w:bCs/>
          <w:sz w:val="24"/>
        </w:rPr>
        <w:t>Infection Control and Hygiene</w:t>
      </w:r>
    </w:p>
    <w:p w14:paraId="78946C1A" w14:textId="77777777" w:rsidR="00C01E51" w:rsidRPr="00C01E51" w:rsidRDefault="00C01E51" w:rsidP="00C01E51">
      <w:pPr>
        <w:pStyle w:val="BodyText"/>
        <w:ind w:left="-567" w:right="-483"/>
        <w:rPr>
          <w:sz w:val="24"/>
        </w:rPr>
      </w:pPr>
      <w:r w:rsidRPr="00C01E51">
        <w:rPr>
          <w:sz w:val="24"/>
        </w:rPr>
        <w:t>A clean environment helps keep everyone healthy! I follow strict hygiene routines, including:</w:t>
      </w:r>
    </w:p>
    <w:p w14:paraId="71041069" w14:textId="77777777" w:rsidR="00C01E51" w:rsidRPr="00C01E51" w:rsidRDefault="00C01E51" w:rsidP="00E63C1B">
      <w:pPr>
        <w:pStyle w:val="BodyText"/>
        <w:numPr>
          <w:ilvl w:val="0"/>
          <w:numId w:val="14"/>
        </w:numPr>
        <w:tabs>
          <w:tab w:val="clear" w:pos="720"/>
        </w:tabs>
        <w:ind w:left="426" w:right="-483" w:hanging="284"/>
        <w:rPr>
          <w:sz w:val="24"/>
        </w:rPr>
      </w:pPr>
      <w:r w:rsidRPr="00C01E51">
        <w:rPr>
          <w:sz w:val="24"/>
        </w:rPr>
        <w:t>Teaching children to wash their hands properly before meals, after outdoor play or using the toilet.</w:t>
      </w:r>
    </w:p>
    <w:p w14:paraId="43F68CCC" w14:textId="77777777" w:rsidR="00C01E51" w:rsidRPr="00C01E51" w:rsidRDefault="00C01E51" w:rsidP="00E63C1B">
      <w:pPr>
        <w:pStyle w:val="BodyText"/>
        <w:numPr>
          <w:ilvl w:val="0"/>
          <w:numId w:val="14"/>
        </w:numPr>
        <w:tabs>
          <w:tab w:val="clear" w:pos="720"/>
        </w:tabs>
        <w:ind w:left="426" w:right="-483" w:hanging="284"/>
        <w:rPr>
          <w:sz w:val="24"/>
        </w:rPr>
      </w:pPr>
      <w:r w:rsidRPr="00C01E51">
        <w:rPr>
          <w:sz w:val="24"/>
        </w:rPr>
        <w:t>Regularly cleaning and sanitising toys, surfaces, and equipment.</w:t>
      </w:r>
    </w:p>
    <w:p w14:paraId="6484434D" w14:textId="2C0945B0" w:rsidR="00C01E51" w:rsidRPr="00C01E51" w:rsidRDefault="00C01E51" w:rsidP="00E63C1B">
      <w:pPr>
        <w:pStyle w:val="BodyText"/>
        <w:numPr>
          <w:ilvl w:val="0"/>
          <w:numId w:val="14"/>
        </w:numPr>
        <w:tabs>
          <w:tab w:val="clear" w:pos="720"/>
        </w:tabs>
        <w:ind w:left="426" w:right="-483" w:hanging="284"/>
        <w:rPr>
          <w:sz w:val="24"/>
        </w:rPr>
      </w:pPr>
      <w:r w:rsidRPr="00C01E51">
        <w:rPr>
          <w:sz w:val="24"/>
        </w:rPr>
        <w:t xml:space="preserve">Following food storage and preparation guidelines to keep meals safe </w:t>
      </w:r>
      <w:r w:rsidRPr="00C01E51">
        <w:rPr>
          <w:i/>
          <w:iCs/>
          <w:sz w:val="24"/>
        </w:rPr>
        <w:t xml:space="preserve">(see separate Food </w:t>
      </w:r>
      <w:r w:rsidR="00E63C1B">
        <w:rPr>
          <w:i/>
          <w:iCs/>
          <w:sz w:val="24"/>
        </w:rPr>
        <w:t>and Healthy Eating</w:t>
      </w:r>
      <w:r w:rsidRPr="00C01E51">
        <w:rPr>
          <w:i/>
          <w:iCs/>
          <w:sz w:val="24"/>
        </w:rPr>
        <w:t xml:space="preserve"> Policy).</w:t>
      </w:r>
    </w:p>
    <w:p w14:paraId="4116CEF8" w14:textId="75AA5A81" w:rsidR="00C01E51" w:rsidRPr="00C01E51" w:rsidRDefault="00C01E51" w:rsidP="00E63C1B">
      <w:pPr>
        <w:pStyle w:val="BodyText"/>
        <w:numPr>
          <w:ilvl w:val="0"/>
          <w:numId w:val="14"/>
        </w:numPr>
        <w:tabs>
          <w:tab w:val="clear" w:pos="720"/>
        </w:tabs>
        <w:ind w:left="426" w:right="-483" w:hanging="284"/>
        <w:rPr>
          <w:sz w:val="24"/>
        </w:rPr>
      </w:pPr>
      <w:r w:rsidRPr="00C01E51">
        <w:rPr>
          <w:sz w:val="24"/>
        </w:rPr>
        <w:t xml:space="preserve">Emptying bins daily and ensuring used nappies are placed in the </w:t>
      </w:r>
      <w:r w:rsidR="00E63C1B">
        <w:rPr>
          <w:sz w:val="24"/>
        </w:rPr>
        <w:t xml:space="preserve">purple </w:t>
      </w:r>
      <w:r w:rsidR="00266C8F" w:rsidRPr="00E63C1B">
        <w:rPr>
          <w:sz w:val="24"/>
          <w:lang w:val="en-US"/>
        </w:rPr>
        <w:t>absorbent</w:t>
      </w:r>
      <w:r w:rsidR="00E63C1B" w:rsidRPr="00E63C1B">
        <w:rPr>
          <w:sz w:val="24"/>
          <w:lang w:val="en-US"/>
        </w:rPr>
        <w:t xml:space="preserve"> </w:t>
      </w:r>
      <w:r w:rsidR="00E63C1B">
        <w:rPr>
          <w:sz w:val="24"/>
          <w:lang w:val="en-US"/>
        </w:rPr>
        <w:t>h</w:t>
      </w:r>
      <w:r w:rsidR="00E63C1B" w:rsidRPr="00E63C1B">
        <w:rPr>
          <w:sz w:val="24"/>
          <w:lang w:val="en-US"/>
        </w:rPr>
        <w:t xml:space="preserve">ygiene </w:t>
      </w:r>
      <w:r w:rsidR="00E63C1B">
        <w:rPr>
          <w:sz w:val="24"/>
          <w:lang w:val="en-US"/>
        </w:rPr>
        <w:t>p</w:t>
      </w:r>
      <w:r w:rsidR="00E63C1B" w:rsidRPr="00E63C1B">
        <w:rPr>
          <w:sz w:val="24"/>
          <w:lang w:val="en-US"/>
        </w:rPr>
        <w:t>roducts</w:t>
      </w:r>
      <w:r w:rsidR="00E63C1B">
        <w:rPr>
          <w:sz w:val="24"/>
        </w:rPr>
        <w:t xml:space="preserve"> bag inside the bin next to the changing table</w:t>
      </w:r>
      <w:r w:rsidRPr="00C01E51">
        <w:rPr>
          <w:sz w:val="24"/>
        </w:rPr>
        <w:t>.</w:t>
      </w:r>
    </w:p>
    <w:p w14:paraId="230ECC73" w14:textId="0F4C5EF1" w:rsidR="00C01E51" w:rsidRPr="00C01E51" w:rsidRDefault="00C01E51" w:rsidP="00E63C1B">
      <w:pPr>
        <w:pStyle w:val="BodyText"/>
        <w:numPr>
          <w:ilvl w:val="0"/>
          <w:numId w:val="14"/>
        </w:numPr>
        <w:tabs>
          <w:tab w:val="clear" w:pos="720"/>
        </w:tabs>
        <w:ind w:left="426" w:right="-483" w:hanging="284"/>
        <w:rPr>
          <w:i/>
          <w:iCs/>
          <w:sz w:val="24"/>
        </w:rPr>
      </w:pPr>
      <w:r w:rsidRPr="00C01E51">
        <w:rPr>
          <w:sz w:val="24"/>
        </w:rPr>
        <w:t xml:space="preserve">Requesting that children stay home if they are unwell to prevent the spread of infections. </w:t>
      </w:r>
      <w:r w:rsidRPr="00C01E51">
        <w:rPr>
          <w:i/>
          <w:iCs/>
          <w:sz w:val="24"/>
        </w:rPr>
        <w:t xml:space="preserve">(see separate </w:t>
      </w:r>
      <w:r w:rsidR="005D7830">
        <w:rPr>
          <w:i/>
          <w:iCs/>
          <w:sz w:val="24"/>
        </w:rPr>
        <w:t xml:space="preserve">Illness </w:t>
      </w:r>
      <w:r w:rsidRPr="00C01E51">
        <w:rPr>
          <w:i/>
          <w:iCs/>
          <w:sz w:val="24"/>
        </w:rPr>
        <w:t>Policy).</w:t>
      </w:r>
    </w:p>
    <w:p w14:paraId="09C60EC7" w14:textId="77777777" w:rsidR="00C01E51" w:rsidRPr="00C01E51" w:rsidRDefault="00C01E51" w:rsidP="00C01E51">
      <w:pPr>
        <w:pStyle w:val="BodyText"/>
        <w:ind w:left="-567" w:right="-483"/>
        <w:rPr>
          <w:b/>
          <w:bCs/>
          <w:sz w:val="24"/>
        </w:rPr>
      </w:pPr>
    </w:p>
    <w:p w14:paraId="0E31A836" w14:textId="77777777" w:rsidR="00C01E51" w:rsidRPr="00C01E51" w:rsidRDefault="00C01E51" w:rsidP="00C01E51">
      <w:pPr>
        <w:pStyle w:val="BodyText"/>
        <w:ind w:left="-567" w:right="-483"/>
        <w:rPr>
          <w:b/>
          <w:bCs/>
          <w:sz w:val="24"/>
        </w:rPr>
      </w:pPr>
      <w:r w:rsidRPr="00C01E51">
        <w:rPr>
          <w:b/>
          <w:bCs/>
          <w:sz w:val="24"/>
        </w:rPr>
        <w:t>Fire and Emergency Procedures</w:t>
      </w:r>
    </w:p>
    <w:p w14:paraId="220ED0C6" w14:textId="77777777" w:rsidR="00C01E51" w:rsidRPr="00C01E51" w:rsidRDefault="00C01E51" w:rsidP="00C01E51">
      <w:pPr>
        <w:pStyle w:val="BodyText"/>
        <w:ind w:left="-567" w:right="-483"/>
        <w:rPr>
          <w:sz w:val="24"/>
        </w:rPr>
      </w:pPr>
      <w:r w:rsidRPr="00C01E51">
        <w:rPr>
          <w:sz w:val="24"/>
        </w:rPr>
        <w:t>Emergencies are rare, but I am fully prepared. I:</w:t>
      </w:r>
    </w:p>
    <w:p w14:paraId="2D6BF567" w14:textId="6D51C24B" w:rsidR="00C01E51" w:rsidRPr="00C01E51" w:rsidRDefault="00C01E51" w:rsidP="005D7830">
      <w:pPr>
        <w:pStyle w:val="BodyText"/>
        <w:numPr>
          <w:ilvl w:val="0"/>
          <w:numId w:val="15"/>
        </w:numPr>
        <w:tabs>
          <w:tab w:val="clear" w:pos="720"/>
        </w:tabs>
        <w:ind w:left="426" w:right="-483" w:hanging="283"/>
        <w:rPr>
          <w:sz w:val="24"/>
        </w:rPr>
      </w:pPr>
      <w:r w:rsidRPr="00C01E51">
        <w:rPr>
          <w:sz w:val="24"/>
        </w:rPr>
        <w:t xml:space="preserve">Check smoke alarms </w:t>
      </w:r>
      <w:r w:rsidR="005D7830">
        <w:rPr>
          <w:sz w:val="24"/>
        </w:rPr>
        <w:t>monthly</w:t>
      </w:r>
      <w:r w:rsidRPr="00C01E51">
        <w:rPr>
          <w:sz w:val="24"/>
        </w:rPr>
        <w:t xml:space="preserve"> and practice fire drills with the children so they understand what to do.</w:t>
      </w:r>
    </w:p>
    <w:p w14:paraId="21B2301C" w14:textId="77777777" w:rsidR="00C01E51" w:rsidRPr="00C01E51" w:rsidRDefault="00C01E51" w:rsidP="005D7830">
      <w:pPr>
        <w:pStyle w:val="BodyText"/>
        <w:numPr>
          <w:ilvl w:val="0"/>
          <w:numId w:val="14"/>
        </w:numPr>
        <w:tabs>
          <w:tab w:val="clear" w:pos="720"/>
        </w:tabs>
        <w:ind w:left="426" w:right="-483" w:hanging="283"/>
        <w:rPr>
          <w:i/>
          <w:iCs/>
          <w:sz w:val="24"/>
        </w:rPr>
      </w:pPr>
      <w:r w:rsidRPr="00C01E51">
        <w:rPr>
          <w:sz w:val="24"/>
        </w:rPr>
        <w:t xml:space="preserve">Have a clear evacuation plan and keep emergency contact details with me at all times. </w:t>
      </w:r>
      <w:r w:rsidRPr="00C01E51">
        <w:rPr>
          <w:i/>
          <w:iCs/>
          <w:sz w:val="24"/>
        </w:rPr>
        <w:t>(see separate Emergency Evacuation Procedure).</w:t>
      </w:r>
    </w:p>
    <w:p w14:paraId="4BEC64C8" w14:textId="77777777" w:rsidR="00C01E51" w:rsidRPr="00C01E51" w:rsidRDefault="00C01E51" w:rsidP="005D7830">
      <w:pPr>
        <w:pStyle w:val="BodyText"/>
        <w:numPr>
          <w:ilvl w:val="0"/>
          <w:numId w:val="15"/>
        </w:numPr>
        <w:tabs>
          <w:tab w:val="clear" w:pos="720"/>
        </w:tabs>
        <w:ind w:left="426" w:right="-483" w:hanging="283"/>
        <w:rPr>
          <w:sz w:val="24"/>
        </w:rPr>
      </w:pPr>
      <w:r w:rsidRPr="00C01E51">
        <w:rPr>
          <w:sz w:val="24"/>
        </w:rPr>
        <w:t>Keep a fully stocked first aid kit and have up-to-date paediatric first aid training.</w:t>
      </w:r>
    </w:p>
    <w:p w14:paraId="46E338DA" w14:textId="7497A17E" w:rsidR="00C01E51" w:rsidRPr="00C01E51" w:rsidRDefault="00C01E51" w:rsidP="005D7830">
      <w:pPr>
        <w:pStyle w:val="BodyText"/>
        <w:numPr>
          <w:ilvl w:val="0"/>
          <w:numId w:val="15"/>
        </w:numPr>
        <w:tabs>
          <w:tab w:val="clear" w:pos="720"/>
        </w:tabs>
        <w:ind w:left="426" w:right="-483" w:hanging="283"/>
        <w:rPr>
          <w:sz w:val="24"/>
        </w:rPr>
      </w:pPr>
      <w:r w:rsidRPr="00C01E51">
        <w:rPr>
          <w:sz w:val="24"/>
        </w:rPr>
        <w:t>Do not permit smoking or vaping in my home.</w:t>
      </w:r>
    </w:p>
    <w:p w14:paraId="1608E820" w14:textId="77777777" w:rsidR="00C01E51" w:rsidRPr="00C01E51" w:rsidRDefault="00C01E51" w:rsidP="00C01E51">
      <w:pPr>
        <w:pStyle w:val="BodyText"/>
        <w:ind w:left="-567" w:right="-483"/>
        <w:rPr>
          <w:b/>
          <w:bCs/>
          <w:sz w:val="24"/>
        </w:rPr>
      </w:pPr>
    </w:p>
    <w:p w14:paraId="4A9F0B05" w14:textId="77777777" w:rsidR="005D7830" w:rsidRDefault="005D7830">
      <w:pPr>
        <w:rPr>
          <w:b/>
          <w:bCs/>
          <w:sz w:val="24"/>
          <w:lang w:val="en-GB"/>
        </w:rPr>
      </w:pPr>
      <w:r>
        <w:rPr>
          <w:b/>
          <w:bCs/>
          <w:sz w:val="24"/>
        </w:rPr>
        <w:br w:type="page"/>
      </w:r>
    </w:p>
    <w:p w14:paraId="6EBDE0CC" w14:textId="781B4E7D" w:rsidR="00C01E51" w:rsidRPr="00C01E51" w:rsidRDefault="00C01E51" w:rsidP="00C01E51">
      <w:pPr>
        <w:pStyle w:val="BodyText"/>
        <w:ind w:left="-567" w:right="-483"/>
        <w:rPr>
          <w:b/>
          <w:bCs/>
          <w:sz w:val="24"/>
        </w:rPr>
      </w:pPr>
      <w:r w:rsidRPr="00C01E51">
        <w:rPr>
          <w:b/>
          <w:bCs/>
          <w:sz w:val="24"/>
        </w:rPr>
        <w:lastRenderedPageBreak/>
        <w:t>Safe Indoor and Outdoor Play</w:t>
      </w:r>
    </w:p>
    <w:p w14:paraId="0565F5C3" w14:textId="77777777" w:rsidR="00C01E51" w:rsidRPr="00C01E51" w:rsidRDefault="00C01E51" w:rsidP="00C01E51">
      <w:pPr>
        <w:pStyle w:val="BodyText"/>
        <w:ind w:left="-567" w:right="-483"/>
        <w:rPr>
          <w:sz w:val="24"/>
        </w:rPr>
      </w:pPr>
      <w:r w:rsidRPr="00C01E51">
        <w:rPr>
          <w:sz w:val="24"/>
        </w:rPr>
        <w:t>Children learn best through play, and I make sure they can do so safely by:</w:t>
      </w:r>
    </w:p>
    <w:p w14:paraId="3391F2DD" w14:textId="77777777" w:rsidR="00C01E51" w:rsidRPr="00C01E51" w:rsidRDefault="00C01E51" w:rsidP="005D7830">
      <w:pPr>
        <w:pStyle w:val="BodyText"/>
        <w:numPr>
          <w:ilvl w:val="0"/>
          <w:numId w:val="16"/>
        </w:numPr>
        <w:tabs>
          <w:tab w:val="clear" w:pos="720"/>
          <w:tab w:val="num" w:pos="426"/>
        </w:tabs>
        <w:ind w:left="426" w:right="-483"/>
        <w:rPr>
          <w:sz w:val="24"/>
        </w:rPr>
      </w:pPr>
      <w:r w:rsidRPr="00C01E51">
        <w:rPr>
          <w:sz w:val="24"/>
        </w:rPr>
        <w:t>Selecting toys and equipment suitable for each child's age and development.</w:t>
      </w:r>
    </w:p>
    <w:p w14:paraId="011EC488" w14:textId="77777777" w:rsidR="00C01E51" w:rsidRPr="00C01E51" w:rsidRDefault="00C01E51" w:rsidP="005D7830">
      <w:pPr>
        <w:pStyle w:val="BodyText"/>
        <w:numPr>
          <w:ilvl w:val="0"/>
          <w:numId w:val="16"/>
        </w:numPr>
        <w:tabs>
          <w:tab w:val="clear" w:pos="720"/>
          <w:tab w:val="num" w:pos="426"/>
        </w:tabs>
        <w:ind w:left="426" w:right="-483"/>
        <w:rPr>
          <w:sz w:val="24"/>
        </w:rPr>
      </w:pPr>
      <w:r w:rsidRPr="00C01E51">
        <w:rPr>
          <w:sz w:val="24"/>
        </w:rPr>
        <w:t>Removing broken or unsafe toys immediately.</w:t>
      </w:r>
    </w:p>
    <w:p w14:paraId="14664A62" w14:textId="77777777" w:rsidR="00C01E51" w:rsidRPr="00C01E51" w:rsidRDefault="00C01E51" w:rsidP="005D7830">
      <w:pPr>
        <w:pStyle w:val="BodyText"/>
        <w:numPr>
          <w:ilvl w:val="0"/>
          <w:numId w:val="16"/>
        </w:numPr>
        <w:tabs>
          <w:tab w:val="clear" w:pos="720"/>
          <w:tab w:val="num" w:pos="426"/>
        </w:tabs>
        <w:ind w:left="426" w:right="-483"/>
        <w:rPr>
          <w:sz w:val="24"/>
        </w:rPr>
      </w:pPr>
      <w:r w:rsidRPr="00C01E51">
        <w:rPr>
          <w:sz w:val="24"/>
        </w:rPr>
        <w:t>Supervising children at all times, whether indoors or outdoors.</w:t>
      </w:r>
    </w:p>
    <w:p w14:paraId="33405530" w14:textId="77777777" w:rsidR="00C01E51" w:rsidRPr="00C01E51" w:rsidRDefault="00C01E51" w:rsidP="005D7830">
      <w:pPr>
        <w:pStyle w:val="BodyText"/>
        <w:numPr>
          <w:ilvl w:val="0"/>
          <w:numId w:val="16"/>
        </w:numPr>
        <w:tabs>
          <w:tab w:val="clear" w:pos="720"/>
          <w:tab w:val="num" w:pos="426"/>
        </w:tabs>
        <w:ind w:left="426" w:right="-483"/>
        <w:rPr>
          <w:sz w:val="24"/>
        </w:rPr>
      </w:pPr>
      <w:r w:rsidRPr="00C01E51">
        <w:rPr>
          <w:sz w:val="24"/>
        </w:rPr>
        <w:t>Keeping outdoor play areas secure and ensuring children dress appropriately for the weather.</w:t>
      </w:r>
    </w:p>
    <w:p w14:paraId="4610F1A2" w14:textId="6BA7989B" w:rsidR="00C01E51" w:rsidRPr="00C01E51" w:rsidRDefault="00C01E51" w:rsidP="005D7830">
      <w:pPr>
        <w:pStyle w:val="BodyText"/>
        <w:numPr>
          <w:ilvl w:val="0"/>
          <w:numId w:val="16"/>
        </w:numPr>
        <w:tabs>
          <w:tab w:val="clear" w:pos="720"/>
          <w:tab w:val="num" w:pos="426"/>
        </w:tabs>
        <w:ind w:left="426" w:right="-483"/>
        <w:rPr>
          <w:sz w:val="24"/>
        </w:rPr>
      </w:pPr>
      <w:r w:rsidRPr="00C01E51">
        <w:rPr>
          <w:sz w:val="24"/>
        </w:rPr>
        <w:t>Regularly monitoring sleeping children</w:t>
      </w:r>
      <w:r w:rsidR="005D7830">
        <w:rPr>
          <w:sz w:val="24"/>
        </w:rPr>
        <w:t>.</w:t>
      </w:r>
    </w:p>
    <w:p w14:paraId="1312B839" w14:textId="77777777" w:rsidR="00C01E51" w:rsidRPr="00C01E51" w:rsidRDefault="00C01E51" w:rsidP="00C01E51">
      <w:pPr>
        <w:pStyle w:val="BodyText"/>
        <w:ind w:left="-567" w:right="-483"/>
        <w:rPr>
          <w:b/>
          <w:bCs/>
          <w:sz w:val="24"/>
        </w:rPr>
      </w:pPr>
    </w:p>
    <w:p w14:paraId="50320EC4" w14:textId="77777777" w:rsidR="00C01E51" w:rsidRPr="00C01E51" w:rsidRDefault="00C01E51" w:rsidP="00C01E51">
      <w:pPr>
        <w:pStyle w:val="BodyText"/>
        <w:ind w:left="-567" w:right="-483"/>
        <w:rPr>
          <w:b/>
          <w:bCs/>
          <w:sz w:val="24"/>
        </w:rPr>
      </w:pPr>
      <w:r w:rsidRPr="00C01E51">
        <w:rPr>
          <w:b/>
          <w:bCs/>
          <w:sz w:val="24"/>
        </w:rPr>
        <w:t>Outings and Travel Safety</w:t>
      </w:r>
    </w:p>
    <w:p w14:paraId="2B6D478D" w14:textId="77777777" w:rsidR="00C01E51" w:rsidRPr="00C01E51" w:rsidRDefault="00C01E51" w:rsidP="00C01E51">
      <w:pPr>
        <w:pStyle w:val="BodyText"/>
        <w:ind w:left="-567" w:right="-483"/>
        <w:rPr>
          <w:sz w:val="24"/>
        </w:rPr>
      </w:pPr>
      <w:r w:rsidRPr="00C01E51">
        <w:rPr>
          <w:sz w:val="24"/>
        </w:rPr>
        <w:t>For trips to parks, playgroups, or other locations, I take extra precautions:</w:t>
      </w:r>
    </w:p>
    <w:p w14:paraId="1A5EB79A" w14:textId="77777777" w:rsidR="00C01E51" w:rsidRPr="00C01E51" w:rsidRDefault="00C01E51" w:rsidP="005D7830">
      <w:pPr>
        <w:pStyle w:val="BodyText"/>
        <w:numPr>
          <w:ilvl w:val="0"/>
          <w:numId w:val="17"/>
        </w:numPr>
        <w:tabs>
          <w:tab w:val="clear" w:pos="720"/>
          <w:tab w:val="num" w:pos="426"/>
        </w:tabs>
        <w:ind w:left="426" w:right="-483"/>
        <w:rPr>
          <w:sz w:val="24"/>
        </w:rPr>
      </w:pPr>
      <w:r w:rsidRPr="00C01E51">
        <w:rPr>
          <w:sz w:val="24"/>
        </w:rPr>
        <w:t>Younger children are securely strapped into buggies or wear wrist straps/harnesses.</w:t>
      </w:r>
    </w:p>
    <w:p w14:paraId="3EB65E72" w14:textId="77777777" w:rsidR="00C01E51" w:rsidRPr="00C01E51" w:rsidRDefault="00C01E51" w:rsidP="005D7830">
      <w:pPr>
        <w:pStyle w:val="BodyText"/>
        <w:numPr>
          <w:ilvl w:val="0"/>
          <w:numId w:val="17"/>
        </w:numPr>
        <w:tabs>
          <w:tab w:val="clear" w:pos="720"/>
          <w:tab w:val="num" w:pos="426"/>
        </w:tabs>
        <w:ind w:left="426" w:right="-483"/>
        <w:rPr>
          <w:sz w:val="24"/>
        </w:rPr>
      </w:pPr>
      <w:r w:rsidRPr="00C01E51">
        <w:rPr>
          <w:sz w:val="24"/>
        </w:rPr>
        <w:t>Older children hold hands or stay close to me.</w:t>
      </w:r>
    </w:p>
    <w:p w14:paraId="75520A89" w14:textId="77777777" w:rsidR="00C01E51" w:rsidRPr="00C01E51" w:rsidRDefault="00C01E51" w:rsidP="005D7830">
      <w:pPr>
        <w:pStyle w:val="BodyText"/>
        <w:numPr>
          <w:ilvl w:val="0"/>
          <w:numId w:val="17"/>
        </w:numPr>
        <w:tabs>
          <w:tab w:val="clear" w:pos="720"/>
          <w:tab w:val="num" w:pos="426"/>
        </w:tabs>
        <w:ind w:left="426" w:right="-483"/>
        <w:rPr>
          <w:sz w:val="24"/>
        </w:rPr>
      </w:pPr>
      <w:r w:rsidRPr="00C01E51">
        <w:rPr>
          <w:sz w:val="24"/>
        </w:rPr>
        <w:t>I teach children road safety, including stopping at crossings and looking both ways.</w:t>
      </w:r>
    </w:p>
    <w:p w14:paraId="676B22C7" w14:textId="3E93209E" w:rsidR="00C01E51" w:rsidRPr="00C01E51" w:rsidRDefault="00C01E51" w:rsidP="005D7830">
      <w:pPr>
        <w:pStyle w:val="BodyText"/>
        <w:numPr>
          <w:ilvl w:val="0"/>
          <w:numId w:val="17"/>
        </w:numPr>
        <w:tabs>
          <w:tab w:val="clear" w:pos="720"/>
          <w:tab w:val="num" w:pos="426"/>
        </w:tabs>
        <w:ind w:left="426" w:right="-483"/>
        <w:rPr>
          <w:sz w:val="24"/>
        </w:rPr>
      </w:pPr>
      <w:r w:rsidRPr="00C01E51">
        <w:rPr>
          <w:sz w:val="24"/>
        </w:rPr>
        <w:t xml:space="preserve">I </w:t>
      </w:r>
      <w:r w:rsidR="005D7830">
        <w:rPr>
          <w:sz w:val="24"/>
        </w:rPr>
        <w:t xml:space="preserve">use Extended Rearward Facing (erf) seats for all children under 5 years and only move them into a high-back booster seat when they have outgrown the </w:t>
      </w:r>
      <w:r w:rsidR="004B7C09">
        <w:rPr>
          <w:sz w:val="24"/>
        </w:rPr>
        <w:t>erf seats. I</w:t>
      </w:r>
      <w:r w:rsidRPr="00C01E51">
        <w:rPr>
          <w:sz w:val="24"/>
        </w:rPr>
        <w:t xml:space="preserve"> ensur</w:t>
      </w:r>
      <w:r w:rsidR="004B7C09">
        <w:rPr>
          <w:sz w:val="24"/>
        </w:rPr>
        <w:t>e</w:t>
      </w:r>
      <w:r w:rsidRPr="00C01E51">
        <w:rPr>
          <w:sz w:val="24"/>
        </w:rPr>
        <w:t xml:space="preserve"> all car seats are correctly fitted and appropriate for the child's age and stage. Before departure, I check that all children are securely strapped in. </w:t>
      </w:r>
    </w:p>
    <w:p w14:paraId="1422139F" w14:textId="3BEB0F40" w:rsidR="00C01E51" w:rsidRPr="00C01E51" w:rsidRDefault="00C01E51" w:rsidP="005D7830">
      <w:pPr>
        <w:pStyle w:val="BodyText"/>
        <w:numPr>
          <w:ilvl w:val="0"/>
          <w:numId w:val="17"/>
        </w:numPr>
        <w:tabs>
          <w:tab w:val="clear" w:pos="720"/>
          <w:tab w:val="num" w:pos="426"/>
        </w:tabs>
        <w:ind w:left="426" w:right="-483"/>
        <w:rPr>
          <w:sz w:val="24"/>
        </w:rPr>
      </w:pPr>
      <w:r w:rsidRPr="00C01E51">
        <w:rPr>
          <w:sz w:val="24"/>
        </w:rPr>
        <w:t xml:space="preserve">My car is regularly serviced and </w:t>
      </w:r>
      <w:r w:rsidR="00CC0E7C">
        <w:rPr>
          <w:sz w:val="24"/>
        </w:rPr>
        <w:t>will have</w:t>
      </w:r>
      <w:r w:rsidRPr="00C01E51">
        <w:rPr>
          <w:sz w:val="24"/>
        </w:rPr>
        <w:t xml:space="preserve"> a valid MOT certificate</w:t>
      </w:r>
      <w:r w:rsidR="004B7C09">
        <w:rPr>
          <w:sz w:val="24"/>
        </w:rPr>
        <w:t xml:space="preserve"> </w:t>
      </w:r>
      <w:r w:rsidR="00CC0E7C">
        <w:rPr>
          <w:sz w:val="24"/>
        </w:rPr>
        <w:t>when it is required</w:t>
      </w:r>
      <w:r w:rsidRPr="00C01E51">
        <w:rPr>
          <w:sz w:val="24"/>
        </w:rPr>
        <w:t xml:space="preserve">. </w:t>
      </w:r>
      <w:r w:rsidR="00CC0E7C">
        <w:rPr>
          <w:sz w:val="24"/>
        </w:rPr>
        <w:t>My</w:t>
      </w:r>
      <w:r w:rsidRPr="00C01E51">
        <w:rPr>
          <w:sz w:val="24"/>
        </w:rPr>
        <w:t xml:space="preserve"> car insurance covers business use.</w:t>
      </w:r>
    </w:p>
    <w:p w14:paraId="7A5780BE" w14:textId="77777777" w:rsidR="00C01E51" w:rsidRPr="00C01E51" w:rsidRDefault="00C01E51" w:rsidP="005D7830">
      <w:pPr>
        <w:pStyle w:val="BodyText"/>
        <w:numPr>
          <w:ilvl w:val="0"/>
          <w:numId w:val="17"/>
        </w:numPr>
        <w:tabs>
          <w:tab w:val="clear" w:pos="720"/>
          <w:tab w:val="num" w:pos="426"/>
        </w:tabs>
        <w:ind w:left="426" w:right="-483"/>
        <w:rPr>
          <w:sz w:val="24"/>
        </w:rPr>
      </w:pPr>
      <w:r w:rsidRPr="00C01E51">
        <w:rPr>
          <w:sz w:val="24"/>
        </w:rPr>
        <w:t>When on outings, such as visits to the park, children will not be allowed to wander off and will always be supervised.</w:t>
      </w:r>
    </w:p>
    <w:p w14:paraId="09F2EBE4" w14:textId="27570D41" w:rsidR="00C01E51" w:rsidRPr="00C01E51" w:rsidRDefault="00C01E51" w:rsidP="005D7830">
      <w:pPr>
        <w:pStyle w:val="BodyText"/>
        <w:numPr>
          <w:ilvl w:val="0"/>
          <w:numId w:val="17"/>
        </w:numPr>
        <w:tabs>
          <w:tab w:val="clear" w:pos="720"/>
          <w:tab w:val="num" w:pos="426"/>
        </w:tabs>
        <w:ind w:left="426" w:right="-483"/>
        <w:rPr>
          <w:sz w:val="24"/>
        </w:rPr>
      </w:pPr>
      <w:r w:rsidRPr="00C01E51">
        <w:rPr>
          <w:sz w:val="24"/>
        </w:rPr>
        <w:t>When attending playgroups or other indoor activities, children will remain in my care at all times. I will not leave a child alone with another person unless I know they have been DBS checked, such as another registered childminder.</w:t>
      </w:r>
    </w:p>
    <w:p w14:paraId="47504ED6" w14:textId="77777777" w:rsidR="00C01E51" w:rsidRPr="00C01E51" w:rsidRDefault="00C01E51" w:rsidP="005D7830">
      <w:pPr>
        <w:pStyle w:val="BodyText"/>
        <w:numPr>
          <w:ilvl w:val="0"/>
          <w:numId w:val="17"/>
        </w:numPr>
        <w:tabs>
          <w:tab w:val="clear" w:pos="720"/>
          <w:tab w:val="num" w:pos="426"/>
        </w:tabs>
        <w:ind w:left="426" w:right="-483"/>
        <w:rPr>
          <w:sz w:val="24"/>
        </w:rPr>
      </w:pPr>
      <w:r w:rsidRPr="00C01E51">
        <w:rPr>
          <w:sz w:val="24"/>
        </w:rPr>
        <w:t>If a child is putting themselves or others in danger (e.g., running into the road), I will physically intervene to keep them safe.</w:t>
      </w:r>
    </w:p>
    <w:p w14:paraId="6EED4CBE" w14:textId="77777777" w:rsidR="00C01E51" w:rsidRPr="00C01E51" w:rsidRDefault="00C01E51" w:rsidP="00C01E51">
      <w:pPr>
        <w:pStyle w:val="BodyText"/>
        <w:ind w:left="-567" w:right="-483"/>
        <w:rPr>
          <w:b/>
          <w:bCs/>
          <w:sz w:val="24"/>
        </w:rPr>
      </w:pPr>
    </w:p>
    <w:p w14:paraId="20A60F89" w14:textId="77777777" w:rsidR="00C01E51" w:rsidRPr="00C01E51" w:rsidRDefault="00C01E51" w:rsidP="00C01E51">
      <w:pPr>
        <w:pStyle w:val="BodyText"/>
        <w:ind w:left="-567" w:right="-483"/>
        <w:rPr>
          <w:b/>
          <w:bCs/>
          <w:sz w:val="24"/>
        </w:rPr>
      </w:pPr>
      <w:r w:rsidRPr="00C01E51">
        <w:rPr>
          <w:b/>
          <w:bCs/>
          <w:sz w:val="24"/>
        </w:rPr>
        <w:t>Food Safety and Allergies</w:t>
      </w:r>
    </w:p>
    <w:p w14:paraId="1DAEADA6" w14:textId="77777777" w:rsidR="00C01E51" w:rsidRPr="00C01E51" w:rsidRDefault="00C01E51" w:rsidP="00C01E51">
      <w:pPr>
        <w:pStyle w:val="BodyText"/>
        <w:ind w:left="-567" w:right="-483"/>
        <w:rPr>
          <w:sz w:val="24"/>
        </w:rPr>
      </w:pPr>
      <w:r w:rsidRPr="00C01E51">
        <w:rPr>
          <w:sz w:val="24"/>
        </w:rPr>
        <w:t>I take food safety seriously and follow best practices by:</w:t>
      </w:r>
    </w:p>
    <w:p w14:paraId="51487998" w14:textId="71D6B455" w:rsidR="00C01E51" w:rsidRPr="00C01E51" w:rsidRDefault="00C01E51" w:rsidP="004B7C09">
      <w:pPr>
        <w:pStyle w:val="BodyText"/>
        <w:numPr>
          <w:ilvl w:val="0"/>
          <w:numId w:val="14"/>
        </w:numPr>
        <w:tabs>
          <w:tab w:val="clear" w:pos="720"/>
          <w:tab w:val="num" w:pos="567"/>
        </w:tabs>
        <w:ind w:left="426" w:right="-483"/>
        <w:rPr>
          <w:sz w:val="24"/>
        </w:rPr>
      </w:pPr>
      <w:r w:rsidRPr="00C01E51">
        <w:rPr>
          <w:sz w:val="24"/>
        </w:rPr>
        <w:t xml:space="preserve">Storing, preparing, and serving food safely. </w:t>
      </w:r>
      <w:r w:rsidRPr="00C01E51">
        <w:rPr>
          <w:i/>
          <w:iCs/>
          <w:sz w:val="24"/>
        </w:rPr>
        <w:t xml:space="preserve">(see separate </w:t>
      </w:r>
      <w:r w:rsidR="004B7C09" w:rsidRPr="00C01E51">
        <w:rPr>
          <w:i/>
          <w:iCs/>
          <w:sz w:val="24"/>
        </w:rPr>
        <w:t xml:space="preserve">Food </w:t>
      </w:r>
      <w:r w:rsidR="004B7C09">
        <w:rPr>
          <w:i/>
          <w:iCs/>
          <w:sz w:val="24"/>
        </w:rPr>
        <w:t>and Healthy Eating</w:t>
      </w:r>
      <w:r w:rsidR="004B7C09" w:rsidRPr="00C01E51">
        <w:rPr>
          <w:i/>
          <w:iCs/>
          <w:sz w:val="24"/>
        </w:rPr>
        <w:t xml:space="preserve"> </w:t>
      </w:r>
      <w:r w:rsidRPr="00C01E51">
        <w:rPr>
          <w:i/>
          <w:iCs/>
          <w:sz w:val="24"/>
        </w:rPr>
        <w:t>Policy).</w:t>
      </w:r>
    </w:p>
    <w:p w14:paraId="646D9036" w14:textId="77777777" w:rsidR="00C01E51" w:rsidRPr="00C01E51" w:rsidRDefault="00C01E51" w:rsidP="004B7C09">
      <w:pPr>
        <w:pStyle w:val="BodyText"/>
        <w:numPr>
          <w:ilvl w:val="0"/>
          <w:numId w:val="18"/>
        </w:numPr>
        <w:tabs>
          <w:tab w:val="clear" w:pos="720"/>
          <w:tab w:val="num" w:pos="567"/>
        </w:tabs>
        <w:ind w:left="426" w:right="-483"/>
        <w:rPr>
          <w:sz w:val="24"/>
        </w:rPr>
      </w:pPr>
      <w:r w:rsidRPr="00C01E51">
        <w:rPr>
          <w:sz w:val="24"/>
        </w:rPr>
        <w:t>Keeping records of children’s dietary requirements and allergies.</w:t>
      </w:r>
    </w:p>
    <w:p w14:paraId="5A425935" w14:textId="77777777" w:rsidR="00C01E51" w:rsidRPr="00C01E51" w:rsidRDefault="00C01E51" w:rsidP="004B7C09">
      <w:pPr>
        <w:pStyle w:val="BodyText"/>
        <w:numPr>
          <w:ilvl w:val="0"/>
          <w:numId w:val="18"/>
        </w:numPr>
        <w:tabs>
          <w:tab w:val="clear" w:pos="720"/>
          <w:tab w:val="num" w:pos="567"/>
        </w:tabs>
        <w:ind w:left="426" w:right="-483"/>
        <w:rPr>
          <w:sz w:val="24"/>
        </w:rPr>
      </w:pPr>
      <w:r w:rsidRPr="00C01E51">
        <w:rPr>
          <w:sz w:val="24"/>
        </w:rPr>
        <w:t>Cutting food into appropriate sizes to reduce choking risks (e.g., cutting grapes lengthwise).</w:t>
      </w:r>
    </w:p>
    <w:p w14:paraId="3E652E2E" w14:textId="77777777" w:rsidR="00C01E51" w:rsidRPr="00C01E51" w:rsidRDefault="00C01E51" w:rsidP="004B7C09">
      <w:pPr>
        <w:pStyle w:val="BodyText"/>
        <w:numPr>
          <w:ilvl w:val="0"/>
          <w:numId w:val="18"/>
        </w:numPr>
        <w:tabs>
          <w:tab w:val="clear" w:pos="720"/>
          <w:tab w:val="num" w:pos="567"/>
        </w:tabs>
        <w:ind w:left="426" w:right="-483"/>
        <w:rPr>
          <w:sz w:val="24"/>
        </w:rPr>
      </w:pPr>
      <w:r w:rsidRPr="00C01E51">
        <w:rPr>
          <w:sz w:val="24"/>
        </w:rPr>
        <w:t>Encouraging children to sit while eating and supervising all mealtimes.</w:t>
      </w:r>
    </w:p>
    <w:p w14:paraId="4AA97214" w14:textId="77777777" w:rsidR="00C01E51" w:rsidRPr="00C01E51" w:rsidRDefault="00C01E51" w:rsidP="00C01E51">
      <w:pPr>
        <w:pStyle w:val="BodyText"/>
        <w:ind w:left="-567" w:right="-483"/>
        <w:rPr>
          <w:sz w:val="24"/>
        </w:rPr>
      </w:pPr>
    </w:p>
    <w:p w14:paraId="60FD69C8" w14:textId="77777777" w:rsidR="006679E8" w:rsidRPr="00C01E51" w:rsidRDefault="006679E8" w:rsidP="006679E8">
      <w:pPr>
        <w:pStyle w:val="BodyText"/>
        <w:ind w:left="-567" w:right="-483"/>
        <w:rPr>
          <w:b/>
          <w:bCs/>
          <w:sz w:val="24"/>
        </w:rPr>
      </w:pPr>
      <w:r w:rsidRPr="00C01E51">
        <w:rPr>
          <w:b/>
          <w:bCs/>
          <w:sz w:val="24"/>
        </w:rPr>
        <w:t>Child Protection &amp; Safeguarding</w:t>
      </w:r>
    </w:p>
    <w:p w14:paraId="74D01863" w14:textId="77777777" w:rsidR="006679E8" w:rsidRPr="006679E8" w:rsidRDefault="006679E8" w:rsidP="006679E8">
      <w:pPr>
        <w:pStyle w:val="BodyText"/>
        <w:numPr>
          <w:ilvl w:val="0"/>
          <w:numId w:val="20"/>
        </w:numPr>
        <w:ind w:left="426" w:right="-483"/>
        <w:rPr>
          <w:sz w:val="24"/>
        </w:rPr>
      </w:pPr>
      <w:r w:rsidRPr="00C01E51">
        <w:rPr>
          <w:sz w:val="24"/>
        </w:rPr>
        <w:t xml:space="preserve">I have strict child protection guidelines in place </w:t>
      </w:r>
      <w:r w:rsidRPr="00C01E51">
        <w:rPr>
          <w:i/>
          <w:iCs/>
          <w:sz w:val="24"/>
        </w:rPr>
        <w:t>(see separate Safeguarding</w:t>
      </w:r>
      <w:r>
        <w:rPr>
          <w:i/>
          <w:iCs/>
          <w:sz w:val="24"/>
        </w:rPr>
        <w:t xml:space="preserve"> and </w:t>
      </w:r>
      <w:r w:rsidRPr="00C01E51">
        <w:rPr>
          <w:i/>
          <w:iCs/>
          <w:sz w:val="24"/>
        </w:rPr>
        <w:t>Child Protection Policy).</w:t>
      </w:r>
    </w:p>
    <w:p w14:paraId="545738AA" w14:textId="3125B20B" w:rsidR="006679E8" w:rsidRDefault="006679E8">
      <w:pPr>
        <w:rPr>
          <w:sz w:val="24"/>
          <w:lang w:val="en-GB"/>
        </w:rPr>
      </w:pPr>
      <w:r>
        <w:rPr>
          <w:sz w:val="24"/>
        </w:rPr>
        <w:br w:type="page"/>
      </w:r>
    </w:p>
    <w:p w14:paraId="618A3B29" w14:textId="77777777" w:rsidR="00C01E51" w:rsidRPr="00C01E51" w:rsidRDefault="00C01E51" w:rsidP="00C01E51">
      <w:pPr>
        <w:pStyle w:val="BodyText"/>
        <w:ind w:left="-567" w:right="-483"/>
        <w:rPr>
          <w:b/>
          <w:bCs/>
          <w:sz w:val="24"/>
        </w:rPr>
      </w:pPr>
      <w:r w:rsidRPr="00C01E51">
        <w:rPr>
          <w:b/>
          <w:bCs/>
          <w:sz w:val="24"/>
        </w:rPr>
        <w:lastRenderedPageBreak/>
        <w:t>Accidents and First Aid</w:t>
      </w:r>
    </w:p>
    <w:p w14:paraId="0F0C8231" w14:textId="77777777" w:rsidR="00C01E51" w:rsidRPr="00C01E51" w:rsidRDefault="00C01E51" w:rsidP="00C01E51">
      <w:pPr>
        <w:pStyle w:val="BodyText"/>
        <w:ind w:left="-567" w:right="-483"/>
        <w:rPr>
          <w:sz w:val="24"/>
        </w:rPr>
      </w:pPr>
      <w:r w:rsidRPr="00C01E51">
        <w:rPr>
          <w:sz w:val="24"/>
        </w:rPr>
        <w:t>Even with the best precautions, minor accidents may occur. If your child has an accident while in my care:</w:t>
      </w:r>
    </w:p>
    <w:p w14:paraId="6DEB53A9" w14:textId="77777777" w:rsidR="00C01E51" w:rsidRPr="00C01E51" w:rsidRDefault="00C01E51" w:rsidP="0095441B">
      <w:pPr>
        <w:pStyle w:val="BodyText"/>
        <w:numPr>
          <w:ilvl w:val="0"/>
          <w:numId w:val="19"/>
        </w:numPr>
        <w:tabs>
          <w:tab w:val="clear" w:pos="720"/>
          <w:tab w:val="num" w:pos="426"/>
        </w:tabs>
        <w:ind w:left="426" w:right="-483" w:hanging="349"/>
        <w:rPr>
          <w:sz w:val="24"/>
        </w:rPr>
      </w:pPr>
      <w:r w:rsidRPr="00C01E51">
        <w:rPr>
          <w:sz w:val="24"/>
        </w:rPr>
        <w:t xml:space="preserve">I will record what happened and inform you as soon as possible. </w:t>
      </w:r>
      <w:r w:rsidRPr="00C01E51">
        <w:rPr>
          <w:i/>
          <w:iCs/>
          <w:sz w:val="24"/>
        </w:rPr>
        <w:t>(see separate Accident &amp; Incident Policy).</w:t>
      </w:r>
    </w:p>
    <w:p w14:paraId="77F56DA2" w14:textId="77777777" w:rsidR="00C01E51" w:rsidRPr="00C01E51" w:rsidRDefault="00C01E51" w:rsidP="0095441B">
      <w:pPr>
        <w:pStyle w:val="BodyText"/>
        <w:numPr>
          <w:ilvl w:val="0"/>
          <w:numId w:val="19"/>
        </w:numPr>
        <w:tabs>
          <w:tab w:val="clear" w:pos="720"/>
          <w:tab w:val="num" w:pos="426"/>
        </w:tabs>
        <w:ind w:left="426" w:right="-483" w:hanging="349"/>
        <w:rPr>
          <w:sz w:val="24"/>
        </w:rPr>
      </w:pPr>
      <w:r w:rsidRPr="00C01E51">
        <w:rPr>
          <w:sz w:val="24"/>
        </w:rPr>
        <w:t>If first aid is needed, I will provide treatment and let you know what was done.</w:t>
      </w:r>
    </w:p>
    <w:p w14:paraId="1D7BC7C8" w14:textId="77777777" w:rsidR="00C01E51" w:rsidRPr="00C01E51" w:rsidRDefault="00C01E51" w:rsidP="0095441B">
      <w:pPr>
        <w:pStyle w:val="BodyText"/>
        <w:numPr>
          <w:ilvl w:val="0"/>
          <w:numId w:val="19"/>
        </w:numPr>
        <w:tabs>
          <w:tab w:val="clear" w:pos="720"/>
          <w:tab w:val="num" w:pos="426"/>
        </w:tabs>
        <w:ind w:left="426" w:right="-483" w:hanging="349"/>
        <w:rPr>
          <w:sz w:val="24"/>
        </w:rPr>
      </w:pPr>
      <w:r w:rsidRPr="00C01E51">
        <w:rPr>
          <w:sz w:val="24"/>
        </w:rPr>
        <w:t>For serious incidents, I will contact emergency services (999) immediately and inform you straight away.</w:t>
      </w:r>
    </w:p>
    <w:p w14:paraId="1FC892ED" w14:textId="4A43A8D2" w:rsidR="006679E8" w:rsidRDefault="0095441B" w:rsidP="006679E8">
      <w:pPr>
        <w:pStyle w:val="BodyText"/>
        <w:numPr>
          <w:ilvl w:val="0"/>
          <w:numId w:val="19"/>
        </w:numPr>
        <w:tabs>
          <w:tab w:val="clear" w:pos="720"/>
        </w:tabs>
        <w:ind w:left="426" w:right="-483"/>
        <w:rPr>
          <w:sz w:val="24"/>
        </w:rPr>
      </w:pPr>
      <w:r>
        <w:rPr>
          <w:sz w:val="24"/>
        </w:rPr>
        <w:t xml:space="preserve">My First Aid box is clearly labelled, properly equipped and kept in a suitable, accessible place. </w:t>
      </w:r>
      <w:r w:rsidR="006679E8">
        <w:rPr>
          <w:sz w:val="24"/>
        </w:rPr>
        <w:t>I also have a smaller First Aid kit in the car for when we are out and about.</w:t>
      </w:r>
    </w:p>
    <w:p w14:paraId="1A7451CF" w14:textId="77777777" w:rsidR="006679E8" w:rsidRDefault="0095441B" w:rsidP="006679E8">
      <w:pPr>
        <w:pStyle w:val="BodyText"/>
        <w:numPr>
          <w:ilvl w:val="0"/>
          <w:numId w:val="19"/>
        </w:numPr>
        <w:tabs>
          <w:tab w:val="clear" w:pos="720"/>
        </w:tabs>
        <w:ind w:left="426" w:right="-483"/>
        <w:rPr>
          <w:sz w:val="24"/>
        </w:rPr>
      </w:pPr>
      <w:r>
        <w:rPr>
          <w:sz w:val="24"/>
        </w:rPr>
        <w:t xml:space="preserve">Parents are required to give written consent for any emergency treatment and for any medication to be administered by me. </w:t>
      </w:r>
    </w:p>
    <w:p w14:paraId="276D61F3" w14:textId="77777777" w:rsidR="006679E8" w:rsidRDefault="0095441B" w:rsidP="006679E8">
      <w:pPr>
        <w:pStyle w:val="BodyText"/>
        <w:numPr>
          <w:ilvl w:val="0"/>
          <w:numId w:val="19"/>
        </w:numPr>
        <w:tabs>
          <w:tab w:val="clear" w:pos="720"/>
        </w:tabs>
        <w:ind w:left="426" w:right="-483"/>
        <w:rPr>
          <w:sz w:val="24"/>
        </w:rPr>
      </w:pPr>
      <w:r>
        <w:rPr>
          <w:sz w:val="24"/>
        </w:rPr>
        <w:t xml:space="preserve">Any prescribed medication must contain the child’s own name on the bottle and all medicines must be in their original container before I can administer the medicine to the child. </w:t>
      </w:r>
    </w:p>
    <w:p w14:paraId="0502341C" w14:textId="2D99C2E0" w:rsidR="0095441B" w:rsidRDefault="0095441B" w:rsidP="006679E8">
      <w:pPr>
        <w:pStyle w:val="BodyText"/>
        <w:numPr>
          <w:ilvl w:val="0"/>
          <w:numId w:val="19"/>
        </w:numPr>
        <w:tabs>
          <w:tab w:val="clear" w:pos="720"/>
        </w:tabs>
        <w:ind w:left="426" w:right="-483"/>
        <w:rPr>
          <w:sz w:val="24"/>
        </w:rPr>
      </w:pPr>
      <w:r>
        <w:rPr>
          <w:sz w:val="24"/>
        </w:rPr>
        <w:t xml:space="preserve">I have an up to date First Aid Certificate. </w:t>
      </w:r>
      <w:r w:rsidR="00993561">
        <w:rPr>
          <w:sz w:val="24"/>
        </w:rPr>
        <w:t>This</w:t>
      </w:r>
      <w:r>
        <w:rPr>
          <w:sz w:val="24"/>
        </w:rPr>
        <w:t xml:space="preserve"> </w:t>
      </w:r>
      <w:r w:rsidR="00993561">
        <w:rPr>
          <w:sz w:val="24"/>
        </w:rPr>
        <w:t>is</w:t>
      </w:r>
      <w:r>
        <w:rPr>
          <w:sz w:val="24"/>
        </w:rPr>
        <w:t xml:space="preserve"> renewed every 3 years when </w:t>
      </w:r>
      <w:r w:rsidR="00993561">
        <w:rPr>
          <w:sz w:val="24"/>
        </w:rPr>
        <w:t>I</w:t>
      </w:r>
      <w:r>
        <w:rPr>
          <w:sz w:val="24"/>
        </w:rPr>
        <w:t xml:space="preserve"> attend a Paediatric First Aid course.</w:t>
      </w:r>
    </w:p>
    <w:p w14:paraId="30ABF4BC" w14:textId="77777777" w:rsidR="00C01E51" w:rsidRPr="00C01E51" w:rsidRDefault="00C01E51" w:rsidP="00C01E51">
      <w:pPr>
        <w:pStyle w:val="BodyText"/>
        <w:ind w:left="-567" w:right="-483"/>
        <w:rPr>
          <w:b/>
          <w:bCs/>
          <w:sz w:val="24"/>
        </w:rPr>
      </w:pPr>
    </w:p>
    <w:p w14:paraId="0C009121" w14:textId="6A35A891" w:rsidR="00CC0E7C" w:rsidRDefault="00CC0E7C" w:rsidP="00C01E51">
      <w:pPr>
        <w:pStyle w:val="BodyText"/>
        <w:ind w:left="-567" w:right="-483"/>
        <w:rPr>
          <w:b/>
          <w:bCs/>
          <w:sz w:val="24"/>
        </w:rPr>
      </w:pPr>
      <w:r>
        <w:rPr>
          <w:b/>
          <w:bCs/>
          <w:sz w:val="24"/>
        </w:rPr>
        <w:t>Building security and equipment maintenance</w:t>
      </w:r>
    </w:p>
    <w:p w14:paraId="158FF063" w14:textId="3E1D7856" w:rsidR="00CC0E7C" w:rsidRDefault="00CC0E7C" w:rsidP="00C01E51">
      <w:pPr>
        <w:pStyle w:val="BodyText"/>
        <w:ind w:left="-567" w:right="-483"/>
        <w:rPr>
          <w:b/>
          <w:bCs/>
          <w:sz w:val="24"/>
        </w:rPr>
      </w:pPr>
      <w:r>
        <w:rPr>
          <w:sz w:val="24"/>
        </w:rPr>
        <w:t>I have in place general safety measures to prevent accidents, i.e. stair gates, fire guards. I also carry out regular maintenance checks on equipment (toys, car seats, highchairs, buggies etc.) and remove / replace any broken items.</w:t>
      </w:r>
    </w:p>
    <w:p w14:paraId="112A7959" w14:textId="10988532" w:rsidR="00CC0E7C" w:rsidRDefault="00CC0E7C" w:rsidP="00CC0E7C">
      <w:pPr>
        <w:pStyle w:val="BodyText"/>
        <w:ind w:left="-567" w:right="-483"/>
        <w:rPr>
          <w:sz w:val="24"/>
        </w:rPr>
      </w:pPr>
      <w:r>
        <w:rPr>
          <w:sz w:val="24"/>
        </w:rPr>
        <w:t xml:space="preserve">My front </w:t>
      </w:r>
      <w:r w:rsidR="00F679C4">
        <w:rPr>
          <w:sz w:val="24"/>
        </w:rPr>
        <w:t xml:space="preserve">and side </w:t>
      </w:r>
      <w:r>
        <w:rPr>
          <w:sz w:val="24"/>
        </w:rPr>
        <w:t>door</w:t>
      </w:r>
      <w:r w:rsidR="00F679C4">
        <w:rPr>
          <w:sz w:val="24"/>
        </w:rPr>
        <w:t>s</w:t>
      </w:r>
      <w:r>
        <w:rPr>
          <w:sz w:val="24"/>
        </w:rPr>
        <w:t xml:space="preserve"> </w:t>
      </w:r>
      <w:r w:rsidR="00F679C4">
        <w:rPr>
          <w:sz w:val="24"/>
        </w:rPr>
        <w:t>are</w:t>
      </w:r>
      <w:r>
        <w:rPr>
          <w:sz w:val="24"/>
        </w:rPr>
        <w:t xml:space="preserve"> kept locked at all times. This is to prevent unwanted persons entering these premises and also to prevent any children from walking out of the house.</w:t>
      </w:r>
      <w:r w:rsidR="00F679C4">
        <w:rPr>
          <w:sz w:val="24"/>
        </w:rPr>
        <w:t xml:space="preserve"> The back door is kept locked unless we are in the back garden. Keys are kept on hooks that are easily accessible to adults</w:t>
      </w:r>
      <w:r w:rsidR="0095441B">
        <w:rPr>
          <w:sz w:val="24"/>
        </w:rPr>
        <w:t>. The side and front gates to the back garden are also kept bolted.</w:t>
      </w:r>
    </w:p>
    <w:p w14:paraId="4FDE10BC" w14:textId="77777777" w:rsidR="00CC0E7C" w:rsidRDefault="00CC0E7C" w:rsidP="00C01E51">
      <w:pPr>
        <w:pStyle w:val="BodyText"/>
        <w:ind w:left="-567" w:right="-483"/>
        <w:rPr>
          <w:b/>
          <w:bCs/>
          <w:sz w:val="24"/>
        </w:rPr>
      </w:pPr>
    </w:p>
    <w:p w14:paraId="5E4CD3A5" w14:textId="4E05CEDF" w:rsidR="00C01E51" w:rsidRPr="00C01E51" w:rsidRDefault="00C01E51" w:rsidP="00C01E51">
      <w:pPr>
        <w:pStyle w:val="BodyText"/>
        <w:ind w:left="-567" w:right="-483"/>
        <w:rPr>
          <w:b/>
          <w:bCs/>
          <w:sz w:val="24"/>
        </w:rPr>
      </w:pPr>
      <w:r w:rsidRPr="00C01E51">
        <w:rPr>
          <w:b/>
          <w:bCs/>
          <w:sz w:val="24"/>
        </w:rPr>
        <w:t>Working Together for Safety</w:t>
      </w:r>
    </w:p>
    <w:p w14:paraId="44605A7A" w14:textId="77777777" w:rsidR="00C01E51" w:rsidRPr="00C01E51" w:rsidRDefault="00C01E51" w:rsidP="00C01E51">
      <w:pPr>
        <w:pStyle w:val="BodyText"/>
        <w:ind w:left="-567" w:right="-483"/>
        <w:rPr>
          <w:sz w:val="24"/>
        </w:rPr>
      </w:pPr>
      <w:r w:rsidRPr="00C01E51">
        <w:rPr>
          <w:sz w:val="24"/>
        </w:rPr>
        <w:t>I believe in working in partnership with parents to keep children safe. You can help by:</w:t>
      </w:r>
    </w:p>
    <w:p w14:paraId="3F7BDCA0" w14:textId="77777777" w:rsidR="00C01E51" w:rsidRPr="00C01E51" w:rsidRDefault="00C01E51" w:rsidP="0095441B">
      <w:pPr>
        <w:pStyle w:val="BodyText"/>
        <w:numPr>
          <w:ilvl w:val="0"/>
          <w:numId w:val="21"/>
        </w:numPr>
        <w:tabs>
          <w:tab w:val="clear" w:pos="720"/>
        </w:tabs>
        <w:ind w:left="426" w:right="-483"/>
        <w:rPr>
          <w:sz w:val="24"/>
        </w:rPr>
      </w:pPr>
      <w:r w:rsidRPr="00C01E51">
        <w:rPr>
          <w:sz w:val="24"/>
        </w:rPr>
        <w:t xml:space="preserve">Keeping me updated on </w:t>
      </w:r>
      <w:r w:rsidRPr="00C01E51">
        <w:rPr>
          <w:b/>
          <w:bCs/>
          <w:sz w:val="24"/>
        </w:rPr>
        <w:t>emergency contact details</w:t>
      </w:r>
      <w:r w:rsidRPr="00C01E51">
        <w:rPr>
          <w:sz w:val="24"/>
        </w:rPr>
        <w:t xml:space="preserve"> and any medical conditions.</w:t>
      </w:r>
    </w:p>
    <w:p w14:paraId="0DCBCBF5" w14:textId="77777777" w:rsidR="00C01E51" w:rsidRPr="00C01E51" w:rsidRDefault="00C01E51" w:rsidP="0095441B">
      <w:pPr>
        <w:pStyle w:val="BodyText"/>
        <w:numPr>
          <w:ilvl w:val="0"/>
          <w:numId w:val="21"/>
        </w:numPr>
        <w:tabs>
          <w:tab w:val="clear" w:pos="720"/>
        </w:tabs>
        <w:ind w:left="426" w:right="-483"/>
        <w:rPr>
          <w:sz w:val="24"/>
        </w:rPr>
      </w:pPr>
      <w:r w:rsidRPr="00C01E51">
        <w:rPr>
          <w:sz w:val="24"/>
        </w:rPr>
        <w:t>Letting me know if your child has been unwell before arriving.</w:t>
      </w:r>
    </w:p>
    <w:p w14:paraId="006064DC" w14:textId="77777777" w:rsidR="006679E8" w:rsidRDefault="00C01E51" w:rsidP="006679E8">
      <w:pPr>
        <w:pStyle w:val="BodyText"/>
        <w:numPr>
          <w:ilvl w:val="0"/>
          <w:numId w:val="20"/>
        </w:numPr>
        <w:ind w:left="426" w:right="-483"/>
        <w:rPr>
          <w:sz w:val="24"/>
        </w:rPr>
      </w:pPr>
      <w:r w:rsidRPr="00C01E51">
        <w:rPr>
          <w:sz w:val="24"/>
        </w:rPr>
        <w:t>Dressing your child appropriately for the weather and activities.</w:t>
      </w:r>
    </w:p>
    <w:p w14:paraId="0341FCAE" w14:textId="614DCA8D" w:rsidR="006679E8" w:rsidRDefault="00C01E51" w:rsidP="006679E8">
      <w:pPr>
        <w:pStyle w:val="BodyText"/>
        <w:numPr>
          <w:ilvl w:val="0"/>
          <w:numId w:val="20"/>
        </w:numPr>
        <w:ind w:left="426" w:right="-483"/>
        <w:rPr>
          <w:sz w:val="24"/>
        </w:rPr>
      </w:pPr>
      <w:r w:rsidRPr="00C01E51">
        <w:rPr>
          <w:sz w:val="24"/>
        </w:rPr>
        <w:t>Talking to me about any safety concerns or suggestions you may have.</w:t>
      </w:r>
    </w:p>
    <w:p w14:paraId="5CC61E12" w14:textId="480B8A8B" w:rsidR="006679E8" w:rsidRPr="006679E8" w:rsidRDefault="006679E8" w:rsidP="006679E8">
      <w:pPr>
        <w:pStyle w:val="BodyText"/>
        <w:numPr>
          <w:ilvl w:val="0"/>
          <w:numId w:val="20"/>
        </w:numPr>
        <w:ind w:left="426" w:right="-483"/>
        <w:rPr>
          <w:sz w:val="24"/>
        </w:rPr>
      </w:pPr>
      <w:r>
        <w:rPr>
          <w:sz w:val="24"/>
        </w:rPr>
        <w:t>Informing me</w:t>
      </w:r>
      <w:r w:rsidRPr="006679E8">
        <w:rPr>
          <w:sz w:val="24"/>
        </w:rPr>
        <w:t xml:space="preserve"> </w:t>
      </w:r>
      <w:r>
        <w:rPr>
          <w:sz w:val="24"/>
        </w:rPr>
        <w:t>if a change is made to the person who is collecting your child and if it is someone whom I haven’t met before then a password must be used before I will allow your child to leave my care</w:t>
      </w:r>
    </w:p>
    <w:p w14:paraId="035C5D0A" w14:textId="77777777" w:rsidR="006679E8" w:rsidRDefault="006679E8" w:rsidP="00F123FC">
      <w:pPr>
        <w:pStyle w:val="BodyText"/>
        <w:ind w:left="-567" w:right="-483"/>
        <w:rPr>
          <w:sz w:val="24"/>
        </w:rPr>
      </w:pPr>
    </w:p>
    <w:p w14:paraId="0B3389BD" w14:textId="158751DE" w:rsidR="00F123FC" w:rsidRDefault="00F123FC" w:rsidP="00F123FC">
      <w:pPr>
        <w:pStyle w:val="BodyText"/>
        <w:ind w:left="-567" w:right="-483"/>
        <w:rPr>
          <w:sz w:val="24"/>
        </w:rPr>
      </w:pPr>
      <w:r>
        <w:rPr>
          <w:sz w:val="24"/>
        </w:rPr>
        <w:t>I inform the Care Inspectorate Wales at the earliest opportunity of the following:</w:t>
      </w:r>
    </w:p>
    <w:p w14:paraId="5337DC5E" w14:textId="77777777" w:rsidR="00F123FC" w:rsidRDefault="00F123FC" w:rsidP="006679E8">
      <w:pPr>
        <w:pStyle w:val="BodyText"/>
        <w:numPr>
          <w:ilvl w:val="0"/>
          <w:numId w:val="12"/>
        </w:numPr>
        <w:tabs>
          <w:tab w:val="clear" w:pos="153"/>
        </w:tabs>
        <w:ind w:left="426" w:right="-483"/>
        <w:rPr>
          <w:sz w:val="24"/>
        </w:rPr>
      </w:pPr>
      <w:r>
        <w:rPr>
          <w:sz w:val="24"/>
        </w:rPr>
        <w:t>Changes in members of staff, or people living on my premises</w:t>
      </w:r>
    </w:p>
    <w:p w14:paraId="210DF1A5" w14:textId="77777777" w:rsidR="00F123FC" w:rsidRDefault="00F123FC" w:rsidP="006679E8">
      <w:pPr>
        <w:pStyle w:val="BodyText"/>
        <w:numPr>
          <w:ilvl w:val="0"/>
          <w:numId w:val="12"/>
        </w:numPr>
        <w:tabs>
          <w:tab w:val="clear" w:pos="153"/>
        </w:tabs>
        <w:ind w:left="426" w:right="-483"/>
        <w:rPr>
          <w:sz w:val="24"/>
        </w:rPr>
      </w:pPr>
      <w:r>
        <w:rPr>
          <w:sz w:val="24"/>
        </w:rPr>
        <w:t>Changes in name or home address of any of the above</w:t>
      </w:r>
    </w:p>
    <w:p w14:paraId="2EFC0535" w14:textId="77777777" w:rsidR="00F123FC" w:rsidRDefault="00F123FC" w:rsidP="006679E8">
      <w:pPr>
        <w:pStyle w:val="BodyText"/>
        <w:numPr>
          <w:ilvl w:val="0"/>
          <w:numId w:val="12"/>
        </w:numPr>
        <w:tabs>
          <w:tab w:val="clear" w:pos="153"/>
        </w:tabs>
        <w:ind w:left="426" w:right="-483"/>
        <w:rPr>
          <w:sz w:val="24"/>
        </w:rPr>
      </w:pPr>
      <w:r>
        <w:rPr>
          <w:sz w:val="24"/>
        </w:rPr>
        <w:t>Significant changes to the premises or any change of address</w:t>
      </w:r>
    </w:p>
    <w:p w14:paraId="156099EC" w14:textId="77777777" w:rsidR="00F123FC" w:rsidRDefault="00F123FC" w:rsidP="006679E8">
      <w:pPr>
        <w:pStyle w:val="BodyText"/>
        <w:numPr>
          <w:ilvl w:val="0"/>
          <w:numId w:val="12"/>
        </w:numPr>
        <w:tabs>
          <w:tab w:val="clear" w:pos="153"/>
        </w:tabs>
        <w:ind w:left="426" w:right="-483"/>
        <w:rPr>
          <w:sz w:val="24"/>
        </w:rPr>
      </w:pPr>
      <w:r>
        <w:rPr>
          <w:sz w:val="24"/>
        </w:rPr>
        <w:t>Significant changes to the type of care or in the hours in which the care is provided</w:t>
      </w:r>
    </w:p>
    <w:p w14:paraId="35FDBA24" w14:textId="77777777" w:rsidR="00F123FC" w:rsidRDefault="00F123FC" w:rsidP="006679E8">
      <w:pPr>
        <w:pStyle w:val="BodyText"/>
        <w:numPr>
          <w:ilvl w:val="0"/>
          <w:numId w:val="12"/>
        </w:numPr>
        <w:tabs>
          <w:tab w:val="clear" w:pos="153"/>
        </w:tabs>
        <w:ind w:left="426" w:right="-483"/>
        <w:rPr>
          <w:sz w:val="24"/>
        </w:rPr>
      </w:pPr>
      <w:r>
        <w:rPr>
          <w:sz w:val="24"/>
        </w:rPr>
        <w:t>Infectious disease, serious injury or death</w:t>
      </w:r>
    </w:p>
    <w:p w14:paraId="61DAD4E3" w14:textId="77777777" w:rsidR="00F123FC" w:rsidRDefault="00F123FC" w:rsidP="006679E8">
      <w:pPr>
        <w:pStyle w:val="BodyText"/>
        <w:numPr>
          <w:ilvl w:val="0"/>
          <w:numId w:val="12"/>
        </w:numPr>
        <w:tabs>
          <w:tab w:val="clear" w:pos="153"/>
        </w:tabs>
        <w:ind w:left="426" w:right="-483"/>
        <w:rPr>
          <w:sz w:val="24"/>
        </w:rPr>
      </w:pPr>
      <w:r>
        <w:rPr>
          <w:sz w:val="24"/>
        </w:rPr>
        <w:t>Allegations of serious harm or abuse which is alleged to have taken place on the premises</w:t>
      </w:r>
    </w:p>
    <w:p w14:paraId="2325F231" w14:textId="77777777" w:rsidR="00F123FC" w:rsidRDefault="00F123FC" w:rsidP="006679E8">
      <w:pPr>
        <w:pStyle w:val="BodyText"/>
        <w:numPr>
          <w:ilvl w:val="0"/>
          <w:numId w:val="12"/>
        </w:numPr>
        <w:tabs>
          <w:tab w:val="clear" w:pos="153"/>
        </w:tabs>
        <w:ind w:left="426" w:right="-483"/>
        <w:rPr>
          <w:sz w:val="24"/>
        </w:rPr>
      </w:pPr>
      <w:r>
        <w:rPr>
          <w:sz w:val="24"/>
        </w:rPr>
        <w:t>Any other significant event likely to affect the suitability of myself as a registered childminder, or likely to affect the welfare of the child.</w:t>
      </w:r>
    </w:p>
    <w:p w14:paraId="01C90098" w14:textId="77777777" w:rsidR="00F123FC" w:rsidRDefault="00F123FC" w:rsidP="00F123FC">
      <w:pPr>
        <w:pStyle w:val="BodyText"/>
        <w:ind w:left="-207" w:right="-483"/>
        <w:rPr>
          <w:sz w:val="24"/>
        </w:rPr>
      </w:pPr>
    </w:p>
    <w:p w14:paraId="25FFB2F0" w14:textId="77777777" w:rsidR="00C01E51" w:rsidRPr="0046502F" w:rsidRDefault="00C01E51" w:rsidP="00C01E51">
      <w:pPr>
        <w:pStyle w:val="BodyText"/>
        <w:ind w:left="-567" w:right="-483"/>
        <w:rPr>
          <w:b/>
          <w:bCs/>
          <w:sz w:val="24"/>
          <w:lang w:val="en-US"/>
        </w:rPr>
      </w:pPr>
      <w:r w:rsidRPr="0046502F">
        <w:rPr>
          <w:sz w:val="24"/>
          <w:lang w:val="en-US"/>
        </w:rPr>
        <w:t>This policy was designed by</w:t>
      </w:r>
      <w:r>
        <w:rPr>
          <w:sz w:val="24"/>
          <w:lang w:val="en-US"/>
        </w:rPr>
        <w:t xml:space="preserve"> Little Rosebuds</w:t>
      </w:r>
      <w:r w:rsidRPr="0046502F">
        <w:rPr>
          <w:sz w:val="24"/>
          <w:lang w:val="en-US"/>
        </w:rPr>
        <w:t xml:space="preserve"> with regard to the following legislation.</w:t>
      </w:r>
    </w:p>
    <w:p w14:paraId="5D806572" w14:textId="77777777" w:rsidR="00C01E51" w:rsidRPr="0046502F" w:rsidRDefault="00C01E51" w:rsidP="00C01E51">
      <w:pPr>
        <w:pStyle w:val="BodyText"/>
        <w:ind w:left="-567" w:right="-483"/>
        <w:rPr>
          <w:b/>
          <w:bCs/>
          <w:sz w:val="24"/>
          <w:lang w:val="en-US"/>
        </w:rPr>
      </w:pPr>
      <w:r w:rsidRPr="0046502F">
        <w:rPr>
          <w:b/>
          <w:bCs/>
          <w:sz w:val="24"/>
          <w:lang w:val="en-US"/>
        </w:rPr>
        <w:t>The National Minimum Standards for regulated Childcare for children up to the age of 12 years</w:t>
      </w:r>
    </w:p>
    <w:p w14:paraId="21C0B276" w14:textId="45B45F5F" w:rsidR="00846C65" w:rsidRPr="0046502F" w:rsidRDefault="00C01E51" w:rsidP="00846C65">
      <w:pPr>
        <w:pStyle w:val="BodyText"/>
        <w:numPr>
          <w:ilvl w:val="0"/>
          <w:numId w:val="22"/>
        </w:numPr>
        <w:ind w:right="-483"/>
        <w:rPr>
          <w:sz w:val="24"/>
        </w:rPr>
      </w:pPr>
      <w:r>
        <w:rPr>
          <w:sz w:val="24"/>
        </w:rPr>
        <w:t xml:space="preserve">Standard </w:t>
      </w:r>
      <w:r w:rsidR="00846C65">
        <w:rPr>
          <w:sz w:val="24"/>
        </w:rPr>
        <w:t>2</w:t>
      </w:r>
      <w:r>
        <w:rPr>
          <w:sz w:val="24"/>
        </w:rPr>
        <w:t>4:</w:t>
      </w:r>
      <w:r w:rsidR="00846C65">
        <w:rPr>
          <w:sz w:val="24"/>
        </w:rPr>
        <w:t xml:space="preserve"> </w:t>
      </w:r>
      <w:r w:rsidR="00846C65">
        <w:rPr>
          <w:iCs/>
          <w:sz w:val="24"/>
        </w:rPr>
        <w:t>Safety</w:t>
      </w:r>
    </w:p>
    <w:p w14:paraId="788B2FDB" w14:textId="6D027D77" w:rsidR="00C01E51" w:rsidRPr="0086146A" w:rsidRDefault="00846C65" w:rsidP="00C01E51">
      <w:pPr>
        <w:pStyle w:val="BodyText"/>
        <w:numPr>
          <w:ilvl w:val="0"/>
          <w:numId w:val="22"/>
        </w:numPr>
        <w:ind w:right="-483"/>
        <w:rPr>
          <w:b/>
          <w:bCs/>
          <w:sz w:val="24"/>
        </w:rPr>
      </w:pPr>
      <w:r>
        <w:rPr>
          <w:sz w:val="24"/>
        </w:rPr>
        <w:t>Standard 23: Equipment</w:t>
      </w:r>
    </w:p>
    <w:p w14:paraId="6DDA1401" w14:textId="567AA9FF" w:rsidR="0086146A" w:rsidRPr="0086146A" w:rsidRDefault="0086146A" w:rsidP="0086146A">
      <w:pPr>
        <w:pStyle w:val="BodyText"/>
        <w:numPr>
          <w:ilvl w:val="0"/>
          <w:numId w:val="22"/>
        </w:numPr>
        <w:ind w:right="-483"/>
        <w:rPr>
          <w:b/>
          <w:bCs/>
          <w:sz w:val="24"/>
        </w:rPr>
      </w:pPr>
      <w:r>
        <w:rPr>
          <w:sz w:val="24"/>
        </w:rPr>
        <w:t>Standard 22: Environment</w:t>
      </w:r>
    </w:p>
    <w:p w14:paraId="2427B475" w14:textId="77777777" w:rsidR="00C01E51" w:rsidRDefault="00C01E51" w:rsidP="00C01E51">
      <w:pPr>
        <w:pStyle w:val="BodyText"/>
        <w:ind w:left="-567" w:right="-483"/>
        <w:rPr>
          <w:sz w:val="24"/>
        </w:rPr>
      </w:pPr>
    </w:p>
    <w:p w14:paraId="2242AED1" w14:textId="77777777" w:rsidR="00C01E51" w:rsidRPr="006329C5" w:rsidRDefault="00C01E51" w:rsidP="00C01E51">
      <w:pPr>
        <w:pStyle w:val="BodyText"/>
        <w:ind w:left="-567" w:right="-483"/>
        <w:rPr>
          <w:sz w:val="24"/>
        </w:rPr>
      </w:pPr>
    </w:p>
    <w:tbl>
      <w:tblPr>
        <w:tblStyle w:val="TableGrid"/>
        <w:tblW w:w="0" w:type="auto"/>
        <w:tblInd w:w="-567" w:type="dxa"/>
        <w:tblLook w:val="04A0" w:firstRow="1" w:lastRow="0" w:firstColumn="1" w:lastColumn="0" w:noHBand="0" w:noVBand="1"/>
      </w:tblPr>
      <w:tblGrid>
        <w:gridCol w:w="4261"/>
        <w:gridCol w:w="4261"/>
      </w:tblGrid>
      <w:tr w:rsidR="00C01E51" w:rsidRPr="00296029" w14:paraId="3B5D7BBA" w14:textId="77777777" w:rsidTr="001655E7">
        <w:tc>
          <w:tcPr>
            <w:tcW w:w="426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339583F" w14:textId="77777777" w:rsidR="00C01E51" w:rsidRPr="00296029" w:rsidRDefault="00C01E51" w:rsidP="001655E7">
            <w:pPr>
              <w:jc w:val="right"/>
              <w:rPr>
                <w:sz w:val="24"/>
                <w:szCs w:val="24"/>
                <w:lang w:val="en-GB"/>
              </w:rPr>
            </w:pPr>
            <w:r w:rsidRPr="00296029">
              <w:rPr>
                <w:sz w:val="24"/>
                <w:szCs w:val="24"/>
                <w:lang w:val="en-GB"/>
              </w:rPr>
              <w:t>Date this document was last updated –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B5E4C" w14:textId="0BF73C16" w:rsidR="00C01E51" w:rsidRPr="00296029" w:rsidRDefault="00993561" w:rsidP="001655E7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12/08/25</w:t>
            </w:r>
            <w:r w:rsidR="00C01E51" w:rsidRPr="00296029">
              <w:rPr>
                <w:sz w:val="24"/>
                <w:szCs w:val="24"/>
                <w:lang w:val="en-GB"/>
              </w:rPr>
              <w:t xml:space="preserve"> – </w:t>
            </w:r>
            <w:r>
              <w:rPr>
                <w:sz w:val="24"/>
                <w:szCs w:val="24"/>
                <w:lang w:val="en-GB"/>
              </w:rPr>
              <w:t>removed my assistant</w:t>
            </w:r>
            <w:r w:rsidR="00C01E51">
              <w:rPr>
                <w:sz w:val="24"/>
                <w:szCs w:val="24"/>
                <w:lang w:val="en-GB"/>
              </w:rPr>
              <w:t xml:space="preserve"> </w:t>
            </w:r>
          </w:p>
        </w:tc>
      </w:tr>
      <w:tr w:rsidR="00C01E51" w:rsidRPr="00296029" w14:paraId="6B56F06E" w14:textId="77777777" w:rsidTr="001655E7">
        <w:tc>
          <w:tcPr>
            <w:tcW w:w="426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C605AA0" w14:textId="77777777" w:rsidR="00C01E51" w:rsidRPr="00296029" w:rsidRDefault="00C01E51" w:rsidP="001655E7">
            <w:pPr>
              <w:jc w:val="right"/>
              <w:rPr>
                <w:sz w:val="24"/>
                <w:szCs w:val="24"/>
                <w:lang w:val="en-GB"/>
              </w:rPr>
            </w:pPr>
            <w:r w:rsidRPr="00296029">
              <w:rPr>
                <w:sz w:val="24"/>
                <w:szCs w:val="24"/>
                <w:lang w:val="en-GB"/>
              </w:rPr>
              <w:t>Dates reviewed –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16D9C" w14:textId="2818C331" w:rsidR="00191609" w:rsidRPr="00993561" w:rsidRDefault="00C01E51" w:rsidP="001655E7">
            <w:pPr>
              <w:rPr>
                <w:sz w:val="24"/>
                <w:szCs w:val="24"/>
                <w:lang w:val="en-GB"/>
              </w:rPr>
            </w:pPr>
            <w:r w:rsidRPr="00191609">
              <w:rPr>
                <w:strike/>
                <w:sz w:val="24"/>
                <w:szCs w:val="24"/>
                <w:lang w:val="en-GB"/>
              </w:rPr>
              <w:t>24/04/25</w:t>
            </w:r>
            <w:r w:rsidR="00191609">
              <w:rPr>
                <w:sz w:val="24"/>
                <w:szCs w:val="24"/>
                <w:lang w:val="en-GB"/>
              </w:rPr>
              <w:t xml:space="preserve">, </w:t>
            </w:r>
            <w:r w:rsidR="00191609" w:rsidRPr="00993561">
              <w:rPr>
                <w:strike/>
                <w:sz w:val="24"/>
                <w:szCs w:val="24"/>
                <w:lang w:val="en-GB"/>
              </w:rPr>
              <w:t>15/06/25</w:t>
            </w:r>
            <w:r w:rsidR="00993561">
              <w:rPr>
                <w:sz w:val="24"/>
                <w:szCs w:val="24"/>
                <w:lang w:val="en-GB"/>
              </w:rPr>
              <w:t xml:space="preserve">, </w:t>
            </w:r>
            <w:r w:rsidR="00993561" w:rsidRPr="00A40856">
              <w:rPr>
                <w:strike/>
                <w:sz w:val="24"/>
                <w:szCs w:val="24"/>
                <w:lang w:val="en-GB"/>
              </w:rPr>
              <w:t>12/08/25</w:t>
            </w:r>
            <w:r w:rsidR="00A40856">
              <w:rPr>
                <w:sz w:val="24"/>
                <w:szCs w:val="24"/>
                <w:lang w:val="en-GB"/>
              </w:rPr>
              <w:t xml:space="preserve">, </w:t>
            </w:r>
            <w:r w:rsidR="00A40856">
              <w:rPr>
                <w:sz w:val="24"/>
                <w:szCs w:val="24"/>
                <w:lang w:val="en-GB"/>
              </w:rPr>
              <w:t>08/02/26</w:t>
            </w:r>
          </w:p>
        </w:tc>
      </w:tr>
      <w:tr w:rsidR="00C01E51" w:rsidRPr="00296029" w14:paraId="3627A36E" w14:textId="77777777" w:rsidTr="001655E7">
        <w:tc>
          <w:tcPr>
            <w:tcW w:w="42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52A859" w14:textId="77777777" w:rsidR="00C01E51" w:rsidRPr="00296029" w:rsidRDefault="00C01E51" w:rsidP="001655E7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0FF86" w14:textId="77777777" w:rsidR="00C01E51" w:rsidRPr="00296029" w:rsidRDefault="00C01E51" w:rsidP="001655E7">
            <w:pPr>
              <w:rPr>
                <w:sz w:val="24"/>
                <w:szCs w:val="24"/>
                <w:lang w:val="en-GB"/>
              </w:rPr>
            </w:pPr>
          </w:p>
        </w:tc>
      </w:tr>
      <w:tr w:rsidR="00C01E51" w:rsidRPr="00296029" w14:paraId="779624ED" w14:textId="77777777" w:rsidTr="001655E7">
        <w:tc>
          <w:tcPr>
            <w:tcW w:w="42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B5798C" w14:textId="77777777" w:rsidR="00C01E51" w:rsidRPr="00296029" w:rsidRDefault="00C01E51" w:rsidP="001655E7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4A762" w14:textId="77777777" w:rsidR="00C01E51" w:rsidRPr="00296029" w:rsidRDefault="00C01E51" w:rsidP="001655E7">
            <w:pPr>
              <w:rPr>
                <w:sz w:val="24"/>
                <w:szCs w:val="24"/>
                <w:lang w:val="en-GB"/>
              </w:rPr>
            </w:pPr>
          </w:p>
        </w:tc>
      </w:tr>
      <w:tr w:rsidR="00C01E51" w:rsidRPr="00296029" w14:paraId="5F858FB4" w14:textId="77777777" w:rsidTr="001655E7">
        <w:tc>
          <w:tcPr>
            <w:tcW w:w="42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139F7E" w14:textId="77777777" w:rsidR="00C01E51" w:rsidRPr="00296029" w:rsidRDefault="00C01E51" w:rsidP="001655E7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A874E" w14:textId="77777777" w:rsidR="00C01E51" w:rsidRPr="00296029" w:rsidRDefault="00C01E51" w:rsidP="001655E7">
            <w:pPr>
              <w:rPr>
                <w:sz w:val="24"/>
                <w:szCs w:val="24"/>
                <w:lang w:val="en-GB"/>
              </w:rPr>
            </w:pPr>
          </w:p>
        </w:tc>
      </w:tr>
    </w:tbl>
    <w:p w14:paraId="0FEA64CE" w14:textId="31CA99F7" w:rsidR="008A60A1" w:rsidRPr="00F123FC" w:rsidRDefault="00F123FC" w:rsidP="00C01E51">
      <w:pPr>
        <w:rPr>
          <w:sz w:val="24"/>
        </w:rPr>
      </w:pPr>
      <w:r>
        <w:rPr>
          <w:sz w:val="24"/>
        </w:rPr>
        <w:t xml:space="preserve"> </w:t>
      </w:r>
    </w:p>
    <w:sectPr w:rsidR="008A60A1" w:rsidRPr="00F123FC" w:rsidSect="00C01E5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40" w:right="1800" w:bottom="1135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769DA4" w14:textId="77777777" w:rsidR="004B35B4" w:rsidRDefault="004B35B4">
      <w:r>
        <w:separator/>
      </w:r>
    </w:p>
  </w:endnote>
  <w:endnote w:type="continuationSeparator" w:id="0">
    <w:p w14:paraId="79894893" w14:textId="77777777" w:rsidR="004B35B4" w:rsidRDefault="004B3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273658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0A0F51" w14:textId="77777777" w:rsidR="00C01E51" w:rsidRDefault="00C01E51" w:rsidP="00C01E51">
        <w:pPr>
          <w:pStyle w:val="Footer"/>
          <w:tabs>
            <w:tab w:val="center" w:pos="4513"/>
            <w:tab w:val="right" w:pos="9026"/>
          </w:tabs>
          <w:jc w:val="right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rPr>
            <w:noProof/>
          </w:rPr>
          <w:fldChar w:fldCharType="end"/>
        </w:r>
      </w:p>
    </w:sdtContent>
  </w:sdt>
  <w:p w14:paraId="6D58F1BF" w14:textId="7E7F70BE" w:rsidR="00C01E51" w:rsidRPr="00C01E51" w:rsidRDefault="00846C65" w:rsidP="00C01E51">
    <w:pPr>
      <w:pStyle w:val="Footer"/>
      <w:jc w:val="center"/>
      <w:rPr>
        <w:b/>
        <w:bCs/>
      </w:rPr>
    </w:pPr>
    <w:r>
      <w:rPr>
        <w:b/>
        <w:bCs/>
      </w:rPr>
      <w:t>Keeping Children Safe</w:t>
    </w:r>
    <w:r w:rsidR="00C01E51">
      <w:rPr>
        <w:b/>
        <w:bCs/>
      </w:rPr>
      <w:t xml:space="preserve"> Policy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9817328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F4DA426" w14:textId="77777777" w:rsidR="00C01E51" w:rsidRDefault="00C01E51" w:rsidP="00C01E51">
        <w:pPr>
          <w:pStyle w:val="Footer"/>
          <w:tabs>
            <w:tab w:val="center" w:pos="4513"/>
            <w:tab w:val="right" w:pos="9026"/>
          </w:tabs>
          <w:jc w:val="right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rPr>
            <w:noProof/>
          </w:rPr>
          <w:fldChar w:fldCharType="end"/>
        </w:r>
      </w:p>
    </w:sdtContent>
  </w:sdt>
  <w:p w14:paraId="7591F2AB" w14:textId="77777777" w:rsidR="00C01E51" w:rsidRDefault="00C01E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7CC0A4" w14:textId="77777777" w:rsidR="004B35B4" w:rsidRDefault="004B35B4">
      <w:r>
        <w:separator/>
      </w:r>
    </w:p>
  </w:footnote>
  <w:footnote w:type="continuationSeparator" w:id="0">
    <w:p w14:paraId="6CA1307E" w14:textId="77777777" w:rsidR="004B35B4" w:rsidRDefault="004B35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AC2D0" w14:textId="77777777" w:rsidR="00AA23F4" w:rsidRDefault="00AA23F4" w:rsidP="00AA23F4">
    <w:pPr>
      <w:pStyle w:val="Title"/>
      <w:ind w:left="-567" w:right="-483"/>
    </w:pPr>
    <w:r>
      <w:t>Little Rosebuds Childcare</w:t>
    </w:r>
  </w:p>
  <w:p w14:paraId="082056B8" w14:textId="77777777" w:rsidR="00AA23F4" w:rsidRDefault="00AA23F4" w:rsidP="00AA23F4">
    <w:pPr>
      <w:ind w:left="-567" w:right="-483"/>
      <w:jc w:val="center"/>
      <w:rPr>
        <w:sz w:val="24"/>
        <w:lang w:val="en-GB"/>
      </w:rPr>
    </w:pPr>
    <w:r>
      <w:rPr>
        <w:noProof/>
        <w:lang w:val="en-GB"/>
      </w:rPr>
      <w:drawing>
        <wp:anchor distT="0" distB="0" distL="114300" distR="114300" simplePos="0" relativeHeight="251659264" behindDoc="0" locked="0" layoutInCell="0" allowOverlap="1" wp14:anchorId="29192223" wp14:editId="443F5901">
          <wp:simplePos x="0" y="0"/>
          <wp:positionH relativeFrom="column">
            <wp:posOffset>2333625</wp:posOffset>
          </wp:positionH>
          <wp:positionV relativeFrom="paragraph">
            <wp:posOffset>46355</wp:posOffset>
          </wp:positionV>
          <wp:extent cx="600075" cy="466090"/>
          <wp:effectExtent l="0" t="0" r="9525" b="0"/>
          <wp:wrapTopAndBottom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os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4660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BAB8A50" w14:textId="77777777" w:rsidR="00AA23F4" w:rsidRDefault="00AA23F4" w:rsidP="00AA23F4">
    <w:pPr>
      <w:ind w:left="-567" w:right="-483"/>
      <w:jc w:val="center"/>
      <w:rPr>
        <w:sz w:val="24"/>
        <w:lang w:val="en-GB"/>
      </w:rPr>
    </w:pPr>
  </w:p>
  <w:p w14:paraId="5EE6051D" w14:textId="77777777" w:rsidR="00AA23F4" w:rsidRDefault="00AA23F4" w:rsidP="00AA23F4">
    <w:pPr>
      <w:ind w:left="-567" w:right="-483"/>
      <w:jc w:val="center"/>
      <w:rPr>
        <w:sz w:val="24"/>
        <w:lang w:val="en-GB"/>
      </w:rPr>
    </w:pPr>
  </w:p>
  <w:p w14:paraId="04DFD867" w14:textId="77777777" w:rsidR="001D762D" w:rsidRPr="00AA6642" w:rsidRDefault="001D762D" w:rsidP="00AA23F4">
    <w:pPr>
      <w:pStyle w:val="Header"/>
      <w:rPr>
        <w:lang w:val="fr-F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D7E99" w14:textId="77777777" w:rsidR="00C01E51" w:rsidRDefault="00C01E51" w:rsidP="00C01E51">
    <w:pPr>
      <w:pStyle w:val="Title"/>
      <w:ind w:left="-567" w:right="-483"/>
    </w:pPr>
    <w:r>
      <w:t>Little Rosebuds Childcare</w:t>
    </w:r>
  </w:p>
  <w:p w14:paraId="039E6F87" w14:textId="77777777" w:rsidR="00C01E51" w:rsidRDefault="00C01E51" w:rsidP="00C01E51">
    <w:pPr>
      <w:ind w:left="-567" w:right="-483"/>
      <w:jc w:val="center"/>
      <w:rPr>
        <w:sz w:val="24"/>
        <w:lang w:val="en-GB"/>
      </w:rPr>
    </w:pPr>
    <w:r>
      <w:rPr>
        <w:noProof/>
        <w:lang w:val="en-GB"/>
      </w:rPr>
      <w:drawing>
        <wp:anchor distT="0" distB="0" distL="114300" distR="114300" simplePos="0" relativeHeight="251661312" behindDoc="0" locked="0" layoutInCell="0" allowOverlap="1" wp14:anchorId="3295CBC9" wp14:editId="1B3565B4">
          <wp:simplePos x="0" y="0"/>
          <wp:positionH relativeFrom="column">
            <wp:posOffset>2333625</wp:posOffset>
          </wp:positionH>
          <wp:positionV relativeFrom="paragraph">
            <wp:posOffset>46355</wp:posOffset>
          </wp:positionV>
          <wp:extent cx="600075" cy="466090"/>
          <wp:effectExtent l="0" t="0" r="9525" b="0"/>
          <wp:wrapTopAndBottom/>
          <wp:docPr id="1773967982" name="Picture 1773967982" descr="A pink rose with green leave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3967982" name="Picture 1773967982" descr="A pink rose with green leaves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4660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0294D81" w14:textId="77777777" w:rsidR="00C01E51" w:rsidRDefault="00C01E51" w:rsidP="00C01E51">
    <w:pPr>
      <w:ind w:left="-567" w:right="-483"/>
      <w:jc w:val="center"/>
      <w:rPr>
        <w:sz w:val="24"/>
        <w:lang w:val="en-GB"/>
      </w:rPr>
    </w:pPr>
  </w:p>
  <w:p w14:paraId="7B8F53CA" w14:textId="77777777" w:rsidR="00C01E51" w:rsidRDefault="00C01E51" w:rsidP="00C01E51">
    <w:pPr>
      <w:ind w:left="-567" w:right="-483"/>
      <w:jc w:val="center"/>
      <w:rPr>
        <w:sz w:val="24"/>
        <w:lang w:val="en-GB"/>
      </w:rPr>
    </w:pPr>
  </w:p>
  <w:p w14:paraId="448E6BFC" w14:textId="77777777" w:rsidR="00C01E51" w:rsidRDefault="00C01E51" w:rsidP="00C01E51">
    <w:pPr>
      <w:ind w:left="-567" w:right="-483"/>
      <w:jc w:val="center"/>
      <w:rPr>
        <w:sz w:val="24"/>
        <w:lang w:val="en-GB"/>
      </w:rPr>
    </w:pPr>
    <w:r>
      <w:rPr>
        <w:sz w:val="24"/>
        <w:lang w:val="en-GB"/>
      </w:rPr>
      <w:t>Proprietor: Margaret Rose</w:t>
    </w:r>
  </w:p>
  <w:p w14:paraId="26D18947" w14:textId="77777777" w:rsidR="00C01E51" w:rsidRDefault="00C01E51" w:rsidP="00C01E51">
    <w:pPr>
      <w:ind w:left="-567" w:right="-483"/>
      <w:jc w:val="center"/>
      <w:rPr>
        <w:sz w:val="24"/>
        <w:lang w:val="en-GB"/>
      </w:rPr>
    </w:pPr>
    <w:r>
      <w:rPr>
        <w:sz w:val="24"/>
        <w:lang w:val="en-GB"/>
      </w:rPr>
      <w:t>6 Cae Mawr</w:t>
    </w:r>
  </w:p>
  <w:p w14:paraId="4F8C1D64" w14:textId="77777777" w:rsidR="00C01E51" w:rsidRDefault="00C01E51" w:rsidP="00C01E51">
    <w:pPr>
      <w:ind w:left="-567" w:right="-483"/>
      <w:jc w:val="center"/>
      <w:rPr>
        <w:sz w:val="24"/>
        <w:lang w:val="en-GB"/>
      </w:rPr>
    </w:pPr>
    <w:r>
      <w:rPr>
        <w:sz w:val="24"/>
        <w:lang w:val="en-GB"/>
      </w:rPr>
      <w:t>Penrhyncoch</w:t>
    </w:r>
  </w:p>
  <w:p w14:paraId="4D5072CC" w14:textId="77777777" w:rsidR="00C01E51" w:rsidRDefault="00C01E51" w:rsidP="00C01E51">
    <w:pPr>
      <w:ind w:left="-567" w:right="-483"/>
      <w:jc w:val="center"/>
      <w:rPr>
        <w:sz w:val="24"/>
        <w:lang w:val="en-GB"/>
      </w:rPr>
    </w:pPr>
    <w:r>
      <w:rPr>
        <w:sz w:val="24"/>
        <w:lang w:val="en-GB"/>
      </w:rPr>
      <w:t>Ceredigion</w:t>
    </w:r>
  </w:p>
  <w:p w14:paraId="2250E469" w14:textId="77777777" w:rsidR="00C01E51" w:rsidRDefault="00C01E51" w:rsidP="00C01E51">
    <w:pPr>
      <w:ind w:left="-567" w:right="-483"/>
      <w:jc w:val="center"/>
      <w:rPr>
        <w:sz w:val="24"/>
        <w:lang w:val="en-GB"/>
      </w:rPr>
    </w:pPr>
    <w:r>
      <w:rPr>
        <w:sz w:val="24"/>
        <w:lang w:val="en-GB"/>
      </w:rPr>
      <w:t>SY23 3EJ</w:t>
    </w:r>
  </w:p>
  <w:p w14:paraId="145763FE" w14:textId="77777777" w:rsidR="00C01E51" w:rsidRDefault="00C01E51" w:rsidP="00C01E51">
    <w:pPr>
      <w:ind w:left="-567" w:right="-483"/>
      <w:jc w:val="center"/>
      <w:rPr>
        <w:sz w:val="24"/>
        <w:lang w:val="en-GB"/>
      </w:rPr>
    </w:pPr>
    <w:r>
      <w:rPr>
        <w:sz w:val="24"/>
        <w:lang w:val="en-GB"/>
      </w:rPr>
      <w:t>Telephone: 01970 822042</w:t>
    </w:r>
  </w:p>
  <w:p w14:paraId="77A3C490" w14:textId="77777777" w:rsidR="00C01E51" w:rsidRDefault="00C01E51" w:rsidP="00C01E51">
    <w:pPr>
      <w:ind w:left="-567" w:right="-483"/>
      <w:jc w:val="center"/>
      <w:rPr>
        <w:sz w:val="24"/>
        <w:lang w:val="en-GB"/>
      </w:rPr>
    </w:pPr>
    <w:smartTag w:uri="urn:schemas-microsoft-com:office:smarttags" w:element="City">
      <w:smartTag w:uri="urn:schemas-microsoft-com:office:smarttags" w:element="place">
        <w:r>
          <w:rPr>
            <w:sz w:val="24"/>
            <w:lang w:val="en-GB"/>
          </w:rPr>
          <w:t>Mobile</w:t>
        </w:r>
      </w:smartTag>
    </w:smartTag>
    <w:r>
      <w:rPr>
        <w:sz w:val="24"/>
        <w:lang w:val="en-GB"/>
      </w:rPr>
      <w:t>: 0792 940 2876</w:t>
    </w:r>
  </w:p>
  <w:p w14:paraId="60B8B87A" w14:textId="77777777" w:rsidR="00C01E51" w:rsidRDefault="00C01E51" w:rsidP="00C01E51">
    <w:pPr>
      <w:ind w:left="-567" w:right="-483"/>
      <w:jc w:val="center"/>
      <w:rPr>
        <w:sz w:val="24"/>
        <w:lang w:val="en-GB"/>
      </w:rPr>
    </w:pPr>
    <w:r>
      <w:rPr>
        <w:sz w:val="24"/>
        <w:lang w:val="en-GB"/>
      </w:rPr>
      <w:t xml:space="preserve">Website: </w:t>
    </w:r>
    <w:hyperlink r:id="rId2" w:history="1">
      <w:r w:rsidRPr="00A77F25">
        <w:rPr>
          <w:rStyle w:val="Hyperlink"/>
          <w:sz w:val="24"/>
          <w:lang w:val="en-GB"/>
        </w:rPr>
        <w:t>www.littlerosebuds-childcare.co.uk</w:t>
      </w:r>
    </w:hyperlink>
  </w:p>
  <w:p w14:paraId="298A1D61" w14:textId="77777777" w:rsidR="00C01E51" w:rsidRPr="00AA6642" w:rsidRDefault="00C01E51" w:rsidP="00C01E51">
    <w:pPr>
      <w:ind w:left="-567" w:right="-483"/>
      <w:jc w:val="center"/>
      <w:rPr>
        <w:sz w:val="24"/>
        <w:lang w:val="fr-FR"/>
      </w:rPr>
    </w:pPr>
    <w:r w:rsidRPr="00AA6642">
      <w:rPr>
        <w:sz w:val="24"/>
        <w:lang w:val="fr-FR"/>
      </w:rPr>
      <w:t>E-mail: margaret@littlerosebuds-childcare.co.uk</w:t>
    </w:r>
  </w:p>
  <w:p w14:paraId="784E493E" w14:textId="77777777" w:rsidR="00C01E51" w:rsidRDefault="00C01E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C7D83"/>
    <w:multiLevelType w:val="hybridMultilevel"/>
    <w:tmpl w:val="E1FADEFE"/>
    <w:lvl w:ilvl="0" w:tplc="22AC6AF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15773C22"/>
    <w:multiLevelType w:val="hybridMultilevel"/>
    <w:tmpl w:val="3FECA532"/>
    <w:lvl w:ilvl="0" w:tplc="DD967846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0B7F63"/>
    <w:multiLevelType w:val="multilevel"/>
    <w:tmpl w:val="8242B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0C4746"/>
    <w:multiLevelType w:val="multilevel"/>
    <w:tmpl w:val="6A5484DC"/>
    <w:lvl w:ilvl="0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D60E59"/>
    <w:multiLevelType w:val="multilevel"/>
    <w:tmpl w:val="58763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257F87"/>
    <w:multiLevelType w:val="hybridMultilevel"/>
    <w:tmpl w:val="6F0A3EFA"/>
    <w:lvl w:ilvl="0" w:tplc="08090003">
      <w:start w:val="1"/>
      <w:numFmt w:val="bullet"/>
      <w:lvlText w:val="o"/>
      <w:lvlJc w:val="left"/>
      <w:pPr>
        <w:tabs>
          <w:tab w:val="num" w:pos="153"/>
        </w:tabs>
        <w:ind w:left="153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6" w15:restartNumberingAfterBreak="0">
    <w:nsid w:val="2D8B75D5"/>
    <w:multiLevelType w:val="hybridMultilevel"/>
    <w:tmpl w:val="4E209E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2E404A"/>
    <w:multiLevelType w:val="multilevel"/>
    <w:tmpl w:val="386E1C1A"/>
    <w:lvl w:ilvl="0">
      <w:start w:val="1"/>
      <w:numFmt w:val="bullet"/>
      <w:lvlText w:val=""/>
      <w:lvlJc w:val="left"/>
      <w:pPr>
        <w:tabs>
          <w:tab w:val="num" w:pos="5464"/>
        </w:tabs>
        <w:ind w:left="5464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6184"/>
        </w:tabs>
        <w:ind w:left="6184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904"/>
        </w:tabs>
        <w:ind w:left="6904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7624"/>
        </w:tabs>
        <w:ind w:left="7624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8344"/>
        </w:tabs>
        <w:ind w:left="8344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9064"/>
        </w:tabs>
        <w:ind w:left="9064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9784"/>
        </w:tabs>
        <w:ind w:left="9784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10504"/>
        </w:tabs>
        <w:ind w:left="10504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11224"/>
        </w:tabs>
        <w:ind w:left="11224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FC2649"/>
    <w:multiLevelType w:val="multilevel"/>
    <w:tmpl w:val="CF52F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95321B"/>
    <w:multiLevelType w:val="multilevel"/>
    <w:tmpl w:val="E0B65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A313812"/>
    <w:multiLevelType w:val="multilevel"/>
    <w:tmpl w:val="A9F0E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A743677"/>
    <w:multiLevelType w:val="multilevel"/>
    <w:tmpl w:val="6EFE6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BF20358"/>
    <w:multiLevelType w:val="multilevel"/>
    <w:tmpl w:val="ED1A9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28E10AA"/>
    <w:multiLevelType w:val="hybridMultilevel"/>
    <w:tmpl w:val="0AFA7DCA"/>
    <w:lvl w:ilvl="0" w:tplc="22AC6AFC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E242C8"/>
    <w:multiLevelType w:val="hybridMultilevel"/>
    <w:tmpl w:val="80B29B98"/>
    <w:lvl w:ilvl="0" w:tplc="22AC6AFC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A47A4D"/>
    <w:multiLevelType w:val="hybridMultilevel"/>
    <w:tmpl w:val="699C1700"/>
    <w:lvl w:ilvl="0" w:tplc="22AC6AFC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6E53E6"/>
    <w:multiLevelType w:val="hybridMultilevel"/>
    <w:tmpl w:val="F10CE4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B7456B"/>
    <w:multiLevelType w:val="multilevel"/>
    <w:tmpl w:val="3FECA532"/>
    <w:lvl w:ilvl="0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0B0C40"/>
    <w:multiLevelType w:val="hybridMultilevel"/>
    <w:tmpl w:val="6A5484DC"/>
    <w:lvl w:ilvl="0" w:tplc="DD967846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F45237"/>
    <w:multiLevelType w:val="hybridMultilevel"/>
    <w:tmpl w:val="9A320704"/>
    <w:lvl w:ilvl="0" w:tplc="22AC6AFC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DC314B"/>
    <w:multiLevelType w:val="hybridMultilevel"/>
    <w:tmpl w:val="868C2C1C"/>
    <w:lvl w:ilvl="0" w:tplc="22AC6AF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367"/>
        </w:tabs>
        <w:ind w:left="23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807"/>
        </w:tabs>
        <w:ind w:left="38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527"/>
        </w:tabs>
        <w:ind w:left="45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967"/>
        </w:tabs>
        <w:ind w:left="59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687"/>
        </w:tabs>
        <w:ind w:left="66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407"/>
        </w:tabs>
        <w:ind w:left="7407" w:hanging="360"/>
      </w:pPr>
      <w:rPr>
        <w:rFonts w:ascii="Wingdings" w:hAnsi="Wingdings" w:hint="default"/>
      </w:rPr>
    </w:lvl>
  </w:abstractNum>
  <w:abstractNum w:abstractNumId="21" w15:restartNumberingAfterBreak="0">
    <w:nsid w:val="700B2495"/>
    <w:multiLevelType w:val="multilevel"/>
    <w:tmpl w:val="3E14D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00942415">
    <w:abstractNumId w:val="18"/>
  </w:num>
  <w:num w:numId="2" w16cid:durableId="1062873653">
    <w:abstractNumId w:val="3"/>
  </w:num>
  <w:num w:numId="3" w16cid:durableId="1474055118">
    <w:abstractNumId w:val="1"/>
  </w:num>
  <w:num w:numId="4" w16cid:durableId="755903495">
    <w:abstractNumId w:val="17"/>
  </w:num>
  <w:num w:numId="5" w16cid:durableId="1639262791">
    <w:abstractNumId w:val="15"/>
  </w:num>
  <w:num w:numId="6" w16cid:durableId="1846090418">
    <w:abstractNumId w:val="0"/>
  </w:num>
  <w:num w:numId="7" w16cid:durableId="274673272">
    <w:abstractNumId w:val="20"/>
  </w:num>
  <w:num w:numId="8" w16cid:durableId="444808844">
    <w:abstractNumId w:val="14"/>
  </w:num>
  <w:num w:numId="9" w16cid:durableId="1587960900">
    <w:abstractNumId w:val="19"/>
  </w:num>
  <w:num w:numId="10" w16cid:durableId="891306781">
    <w:abstractNumId w:val="13"/>
  </w:num>
  <w:num w:numId="11" w16cid:durableId="196048504">
    <w:abstractNumId w:val="5"/>
  </w:num>
  <w:num w:numId="12" w16cid:durableId="4872243">
    <w:abstractNumId w:val="14"/>
  </w:num>
  <w:num w:numId="13" w16cid:durableId="880437462">
    <w:abstractNumId w:val="8"/>
  </w:num>
  <w:num w:numId="14" w16cid:durableId="1298682273">
    <w:abstractNumId w:val="12"/>
  </w:num>
  <w:num w:numId="15" w16cid:durableId="389960924">
    <w:abstractNumId w:val="10"/>
  </w:num>
  <w:num w:numId="16" w16cid:durableId="1281841443">
    <w:abstractNumId w:val="11"/>
  </w:num>
  <w:num w:numId="17" w16cid:durableId="432626340">
    <w:abstractNumId w:val="9"/>
  </w:num>
  <w:num w:numId="18" w16cid:durableId="1603999450">
    <w:abstractNumId w:val="4"/>
  </w:num>
  <w:num w:numId="19" w16cid:durableId="1976714272">
    <w:abstractNumId w:val="2"/>
  </w:num>
  <w:num w:numId="20" w16cid:durableId="1898583516">
    <w:abstractNumId w:val="7"/>
  </w:num>
  <w:num w:numId="21" w16cid:durableId="1448693525">
    <w:abstractNumId w:val="21"/>
  </w:num>
  <w:num w:numId="22" w16cid:durableId="985745204">
    <w:abstractNumId w:val="6"/>
  </w:num>
  <w:num w:numId="23" w16cid:durableId="20522111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4722"/>
    <w:rsid w:val="00000940"/>
    <w:rsid w:val="00032833"/>
    <w:rsid w:val="0005304F"/>
    <w:rsid w:val="000B19D0"/>
    <w:rsid w:val="000C370F"/>
    <w:rsid w:val="000C4722"/>
    <w:rsid w:val="000F6F15"/>
    <w:rsid w:val="00134C12"/>
    <w:rsid w:val="00191609"/>
    <w:rsid w:val="001D762D"/>
    <w:rsid w:val="001F3852"/>
    <w:rsid w:val="00221DF4"/>
    <w:rsid w:val="00266C8F"/>
    <w:rsid w:val="002750EA"/>
    <w:rsid w:val="002937F2"/>
    <w:rsid w:val="002A1B53"/>
    <w:rsid w:val="002C4A27"/>
    <w:rsid w:val="00381833"/>
    <w:rsid w:val="00382771"/>
    <w:rsid w:val="003F15B3"/>
    <w:rsid w:val="0042365A"/>
    <w:rsid w:val="00427EBD"/>
    <w:rsid w:val="00473CD0"/>
    <w:rsid w:val="00493458"/>
    <w:rsid w:val="004A5EB1"/>
    <w:rsid w:val="004B35B4"/>
    <w:rsid w:val="004B7C09"/>
    <w:rsid w:val="004E0021"/>
    <w:rsid w:val="00505278"/>
    <w:rsid w:val="0050748D"/>
    <w:rsid w:val="00516423"/>
    <w:rsid w:val="00557C8B"/>
    <w:rsid w:val="00564C6E"/>
    <w:rsid w:val="005650BD"/>
    <w:rsid w:val="00591D3C"/>
    <w:rsid w:val="005C6EA9"/>
    <w:rsid w:val="005D329F"/>
    <w:rsid w:val="005D7830"/>
    <w:rsid w:val="006679E8"/>
    <w:rsid w:val="006B2C02"/>
    <w:rsid w:val="006C6CD5"/>
    <w:rsid w:val="00705082"/>
    <w:rsid w:val="007057A4"/>
    <w:rsid w:val="00726712"/>
    <w:rsid w:val="00754FCB"/>
    <w:rsid w:val="00782FC2"/>
    <w:rsid w:val="00787175"/>
    <w:rsid w:val="007957F1"/>
    <w:rsid w:val="007D5D63"/>
    <w:rsid w:val="00802E11"/>
    <w:rsid w:val="008334BE"/>
    <w:rsid w:val="00842144"/>
    <w:rsid w:val="00844A16"/>
    <w:rsid w:val="00846C65"/>
    <w:rsid w:val="0086146A"/>
    <w:rsid w:val="008648A3"/>
    <w:rsid w:val="008A60A1"/>
    <w:rsid w:val="00907B8B"/>
    <w:rsid w:val="00926309"/>
    <w:rsid w:val="0093436B"/>
    <w:rsid w:val="00934E2E"/>
    <w:rsid w:val="0095441B"/>
    <w:rsid w:val="009670E4"/>
    <w:rsid w:val="00974A91"/>
    <w:rsid w:val="00993561"/>
    <w:rsid w:val="009F39A9"/>
    <w:rsid w:val="00A06467"/>
    <w:rsid w:val="00A30ADF"/>
    <w:rsid w:val="00A3730E"/>
    <w:rsid w:val="00A40856"/>
    <w:rsid w:val="00A7051E"/>
    <w:rsid w:val="00A94C7A"/>
    <w:rsid w:val="00AA23F4"/>
    <w:rsid w:val="00AA6642"/>
    <w:rsid w:val="00AB127B"/>
    <w:rsid w:val="00AD5A5E"/>
    <w:rsid w:val="00B04EC3"/>
    <w:rsid w:val="00B07571"/>
    <w:rsid w:val="00B169D4"/>
    <w:rsid w:val="00B24251"/>
    <w:rsid w:val="00BE1DA3"/>
    <w:rsid w:val="00C01E51"/>
    <w:rsid w:val="00C10C43"/>
    <w:rsid w:val="00C537D7"/>
    <w:rsid w:val="00C5626C"/>
    <w:rsid w:val="00C9625D"/>
    <w:rsid w:val="00CB728F"/>
    <w:rsid w:val="00CC0E7C"/>
    <w:rsid w:val="00CF64A8"/>
    <w:rsid w:val="00D053AE"/>
    <w:rsid w:val="00D7072D"/>
    <w:rsid w:val="00D77F6B"/>
    <w:rsid w:val="00DA09D8"/>
    <w:rsid w:val="00DE0994"/>
    <w:rsid w:val="00DF3B02"/>
    <w:rsid w:val="00E308E4"/>
    <w:rsid w:val="00E4010C"/>
    <w:rsid w:val="00E62CA3"/>
    <w:rsid w:val="00E63C1B"/>
    <w:rsid w:val="00E75145"/>
    <w:rsid w:val="00E82F49"/>
    <w:rsid w:val="00E86152"/>
    <w:rsid w:val="00EC0142"/>
    <w:rsid w:val="00EE5C7A"/>
    <w:rsid w:val="00F123FC"/>
    <w:rsid w:val="00F679C4"/>
    <w:rsid w:val="00F75DE9"/>
    <w:rsid w:val="00F7607D"/>
    <w:rsid w:val="00F84209"/>
    <w:rsid w:val="00FC3F84"/>
    <w:rsid w:val="00FE1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2050"/>
    <o:shapelayout v:ext="edit">
      <o:idmap v:ext="edit" data="2"/>
    </o:shapelayout>
  </w:shapeDefaults>
  <w:decimalSymbol w:val="."/>
  <w:listSeparator w:val=","/>
  <w14:docId w14:val="1D5F47A7"/>
  <w15:docId w15:val="{0FE2F728-9130-48EB-8C28-BF447B085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F3B02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F3B02"/>
    <w:pPr>
      <w:jc w:val="center"/>
    </w:pPr>
    <w:rPr>
      <w:b/>
      <w:sz w:val="32"/>
      <w:lang w:val="en-GB"/>
    </w:rPr>
  </w:style>
  <w:style w:type="paragraph" w:styleId="BodyText">
    <w:name w:val="Body Text"/>
    <w:basedOn w:val="Normal"/>
    <w:link w:val="BodyTextChar"/>
    <w:rsid w:val="00DF3B02"/>
    <w:rPr>
      <w:sz w:val="28"/>
      <w:lang w:val="en-GB"/>
    </w:rPr>
  </w:style>
  <w:style w:type="paragraph" w:styleId="BodyText2">
    <w:name w:val="Body Text 2"/>
    <w:basedOn w:val="Normal"/>
    <w:rsid w:val="00DF3B02"/>
    <w:rPr>
      <w:sz w:val="24"/>
      <w:lang w:val="en-GB"/>
    </w:rPr>
  </w:style>
  <w:style w:type="paragraph" w:styleId="Header">
    <w:name w:val="header"/>
    <w:basedOn w:val="Normal"/>
    <w:rsid w:val="0070508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705082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F760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5052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05278"/>
    <w:rPr>
      <w:rFonts w:ascii="Tahoma" w:hAnsi="Tahoma" w:cs="Tahoma"/>
      <w:sz w:val="16"/>
      <w:szCs w:val="16"/>
      <w:lang w:val="en-US"/>
    </w:rPr>
  </w:style>
  <w:style w:type="character" w:customStyle="1" w:styleId="TitleChar">
    <w:name w:val="Title Char"/>
    <w:basedOn w:val="DefaultParagraphFont"/>
    <w:link w:val="Title"/>
    <w:rsid w:val="00557C8B"/>
    <w:rPr>
      <w:b/>
      <w:sz w:val="32"/>
    </w:rPr>
  </w:style>
  <w:style w:type="character" w:customStyle="1" w:styleId="BodyTextChar">
    <w:name w:val="Body Text Char"/>
    <w:basedOn w:val="DefaultParagraphFont"/>
    <w:link w:val="BodyText"/>
    <w:rsid w:val="00557C8B"/>
    <w:rPr>
      <w:sz w:val="28"/>
    </w:rPr>
  </w:style>
  <w:style w:type="character" w:styleId="Hyperlink">
    <w:name w:val="Hyperlink"/>
    <w:basedOn w:val="DefaultParagraphFont"/>
    <w:rsid w:val="00AA23F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1E51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uiPriority w:val="99"/>
    <w:rsid w:val="00C01E51"/>
    <w:rPr>
      <w:lang w:val="en-US"/>
    </w:rPr>
  </w:style>
  <w:style w:type="character" w:styleId="FollowedHyperlink">
    <w:name w:val="FollowedHyperlink"/>
    <w:basedOn w:val="DefaultParagraphFont"/>
    <w:semiHidden/>
    <w:unhideWhenUsed/>
    <w:rsid w:val="005D783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78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4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ittlerosebuds-childcare.co.uk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6989EF-29D1-41B0-ADC1-0CAD16D47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1107</Words>
  <Characters>6314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Rose Child Care</vt:lpstr>
    </vt:vector>
  </TitlesOfParts>
  <Company>Broadsword Interactive Limite</Company>
  <LinksUpToDate>false</LinksUpToDate>
  <CharactersWithSpaces>7407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Rose Child Care</dc:title>
  <dc:creator>Mags</dc:creator>
  <cp:lastModifiedBy>Margaret Rose</cp:lastModifiedBy>
  <cp:revision>4</cp:revision>
  <cp:lastPrinted>2026-02-08T19:05:00Z</cp:lastPrinted>
  <dcterms:created xsi:type="dcterms:W3CDTF">2025-08-12T19:22:00Z</dcterms:created>
  <dcterms:modified xsi:type="dcterms:W3CDTF">2026-02-08T19:05:00Z</dcterms:modified>
</cp:coreProperties>
</file>