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4A9C" w14:textId="7489596D" w:rsidR="00DA2000" w:rsidRPr="0074170D" w:rsidRDefault="00E75EE5" w:rsidP="00E75EE5">
      <w:pPr>
        <w:pStyle w:val="Title"/>
        <w:ind w:left="-567" w:right="-483"/>
        <w:rPr>
          <w:szCs w:val="32"/>
        </w:rPr>
      </w:pPr>
      <w:r>
        <w:rPr>
          <w:szCs w:val="32"/>
        </w:rPr>
        <w:t>Healthy Eating</w:t>
      </w:r>
      <w:r w:rsidR="00DA2000" w:rsidRPr="0074170D">
        <w:rPr>
          <w:szCs w:val="32"/>
        </w:rPr>
        <w:t xml:space="preserve"> Policy</w:t>
      </w:r>
    </w:p>
    <w:p w14:paraId="25C30862" w14:textId="1D0E0578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 xml:space="preserve">Ensuring that children develop healthily requires a balanced diet, fresh air, and regular exercise. </w:t>
      </w:r>
      <w:r>
        <w:rPr>
          <w:sz w:val="24"/>
          <w:szCs w:val="24"/>
        </w:rPr>
        <w:t>Parents usually provide a packed lunch</w:t>
      </w:r>
      <w:r w:rsidR="00A71A93">
        <w:rPr>
          <w:sz w:val="24"/>
          <w:szCs w:val="24"/>
        </w:rPr>
        <w:t xml:space="preserve"> and snacks, however, if parents do require me to provide lunch and/or snacks, I will </w:t>
      </w:r>
      <w:proofErr w:type="gramStart"/>
      <w:r w:rsidR="00A71A93">
        <w:rPr>
          <w:sz w:val="24"/>
          <w:szCs w:val="24"/>
        </w:rPr>
        <w:t>do</w:t>
      </w:r>
      <w:proofErr w:type="gramEnd"/>
      <w:r w:rsidR="00A71A93">
        <w:rPr>
          <w:sz w:val="24"/>
          <w:szCs w:val="24"/>
        </w:rPr>
        <w:t xml:space="preserve"> for a fee</w:t>
      </w:r>
      <w:r>
        <w:rPr>
          <w:sz w:val="24"/>
          <w:szCs w:val="24"/>
        </w:rPr>
        <w:t xml:space="preserve">. </w:t>
      </w:r>
      <w:r w:rsidRPr="00E75EE5">
        <w:rPr>
          <w:sz w:val="24"/>
          <w:szCs w:val="24"/>
        </w:rPr>
        <w:t xml:space="preserve">I follow Welsh government guidance </w:t>
      </w:r>
      <w:hyperlink r:id="rId8" w:history="1">
        <w:r w:rsidRPr="00E75EE5">
          <w:rPr>
            <w:rStyle w:val="Hyperlink"/>
            <w:bCs/>
            <w:color w:val="auto"/>
            <w:sz w:val="24"/>
            <w:szCs w:val="24"/>
            <w:u w:val="none"/>
          </w:rPr>
          <w:t>Food and nutrition guidance for childcare providers</w:t>
        </w:r>
      </w:hyperlink>
      <w:r w:rsidRPr="00E75EE5">
        <w:rPr>
          <w:b/>
          <w:bCs/>
          <w:sz w:val="24"/>
          <w:szCs w:val="24"/>
        </w:rPr>
        <w:t xml:space="preserve"> </w:t>
      </w:r>
      <w:r w:rsidRPr="00E75EE5">
        <w:rPr>
          <w:sz w:val="24"/>
          <w:szCs w:val="24"/>
        </w:rPr>
        <w:t xml:space="preserve">and </w:t>
      </w:r>
      <w:hyperlink r:id="rId9" w:history="1">
        <w:r w:rsidRPr="00E75EE5">
          <w:rPr>
            <w:rStyle w:val="Hyperlink"/>
            <w:color w:val="auto"/>
            <w:sz w:val="24"/>
            <w:szCs w:val="24"/>
            <w:u w:val="none"/>
            <w:lang w:val="en"/>
          </w:rPr>
          <w:t>DfE Food Safety Guidance</w:t>
        </w:r>
      </w:hyperlink>
      <w:r w:rsidRPr="00E75EE5">
        <w:rPr>
          <w:rStyle w:val="value22"/>
          <w:sz w:val="24"/>
          <w:szCs w:val="24"/>
          <w:lang w:val="en"/>
        </w:rPr>
        <w:t xml:space="preserve"> </w:t>
      </w:r>
      <w:r w:rsidRPr="00E75EE5">
        <w:rPr>
          <w:sz w:val="24"/>
          <w:szCs w:val="24"/>
        </w:rPr>
        <w:t xml:space="preserve">when planning </w:t>
      </w:r>
      <w:r w:rsidR="00A71A93">
        <w:rPr>
          <w:sz w:val="24"/>
          <w:szCs w:val="24"/>
        </w:rPr>
        <w:t xml:space="preserve">meals and </w:t>
      </w:r>
      <w:r w:rsidRPr="00E75EE5">
        <w:rPr>
          <w:sz w:val="24"/>
          <w:szCs w:val="24"/>
        </w:rPr>
        <w:t xml:space="preserve">snacks to ensure that the </w:t>
      </w:r>
      <w:r w:rsidR="00A71A93">
        <w:rPr>
          <w:sz w:val="24"/>
          <w:szCs w:val="24"/>
        </w:rPr>
        <w:t xml:space="preserve">meals, </w:t>
      </w:r>
      <w:r w:rsidRPr="00E75EE5">
        <w:rPr>
          <w:sz w:val="24"/>
          <w:szCs w:val="24"/>
        </w:rPr>
        <w:t xml:space="preserve">snacks and drinks that I provide are healthy, balanced and nutritious. </w:t>
      </w:r>
    </w:p>
    <w:p w14:paraId="46256D3F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</w:p>
    <w:p w14:paraId="24DCD4F8" w14:textId="77777777" w:rsidR="00E75EE5" w:rsidRPr="00E75EE5" w:rsidRDefault="00E75EE5" w:rsidP="00E75EE5">
      <w:pPr>
        <w:ind w:left="-567" w:right="-483"/>
        <w:rPr>
          <w:b/>
          <w:bCs/>
          <w:sz w:val="24"/>
          <w:szCs w:val="24"/>
        </w:rPr>
      </w:pPr>
      <w:r w:rsidRPr="00E75EE5">
        <w:rPr>
          <w:b/>
          <w:bCs/>
          <w:sz w:val="24"/>
          <w:szCs w:val="24"/>
        </w:rPr>
        <w:t>Nutritional Guidance and Meal Planning</w:t>
      </w:r>
    </w:p>
    <w:p w14:paraId="46E2E1B8" w14:textId="0412BEE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 xml:space="preserve">I plan </w:t>
      </w:r>
      <w:r w:rsidR="00A71A93">
        <w:rPr>
          <w:sz w:val="24"/>
          <w:szCs w:val="24"/>
        </w:rPr>
        <w:t xml:space="preserve">meals and </w:t>
      </w:r>
      <w:r>
        <w:rPr>
          <w:sz w:val="24"/>
          <w:szCs w:val="24"/>
        </w:rPr>
        <w:t>snacks</w:t>
      </w:r>
      <w:r w:rsidRPr="00E75EE5">
        <w:rPr>
          <w:sz w:val="24"/>
          <w:szCs w:val="24"/>
        </w:rPr>
        <w:t xml:space="preserve"> in line with current nutritional recommendations, ensuring they:</w:t>
      </w:r>
    </w:p>
    <w:p w14:paraId="08FA2F75" w14:textId="77777777" w:rsidR="00E75EE5" w:rsidRPr="00E75EE5" w:rsidRDefault="00E75EE5" w:rsidP="00E75EE5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proofErr w:type="gramStart"/>
      <w:r w:rsidRPr="00E75EE5">
        <w:rPr>
          <w:sz w:val="24"/>
          <w:szCs w:val="24"/>
        </w:rPr>
        <w:t>Are</w:t>
      </w:r>
      <w:proofErr w:type="gramEnd"/>
      <w:r w:rsidRPr="00E75EE5">
        <w:rPr>
          <w:sz w:val="24"/>
          <w:szCs w:val="24"/>
        </w:rPr>
        <w:t xml:space="preserve"> rich in fruits, vegetables, whole grains, and proteins.</w:t>
      </w:r>
    </w:p>
    <w:p w14:paraId="00FB464B" w14:textId="77777777" w:rsidR="00E75EE5" w:rsidRPr="00E75EE5" w:rsidRDefault="00E75EE5" w:rsidP="00E75EE5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proofErr w:type="spellStart"/>
      <w:r w:rsidRPr="00E75EE5">
        <w:rPr>
          <w:sz w:val="24"/>
          <w:szCs w:val="24"/>
        </w:rPr>
        <w:t>Minimise</w:t>
      </w:r>
      <w:proofErr w:type="spellEnd"/>
      <w:r w:rsidRPr="00E75EE5">
        <w:rPr>
          <w:sz w:val="24"/>
          <w:szCs w:val="24"/>
        </w:rPr>
        <w:t xml:space="preserve"> processed foods and those high in sugar, salt, and unhealthy fats.</w:t>
      </w:r>
    </w:p>
    <w:p w14:paraId="42C453DB" w14:textId="77777777" w:rsidR="00E75EE5" w:rsidRPr="00E75EE5" w:rsidRDefault="00E75EE5" w:rsidP="00E75EE5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E75EE5">
        <w:rPr>
          <w:sz w:val="24"/>
          <w:szCs w:val="24"/>
        </w:rPr>
        <w:t>Provide appropriate portion sizes for different age groups.</w:t>
      </w:r>
    </w:p>
    <w:p w14:paraId="00D1E3A3" w14:textId="77777777" w:rsidR="00E75EE5" w:rsidRPr="00E75EE5" w:rsidRDefault="00E75EE5" w:rsidP="00E75EE5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E75EE5">
        <w:rPr>
          <w:sz w:val="24"/>
          <w:szCs w:val="24"/>
        </w:rPr>
        <w:t xml:space="preserve">Follow best practices for hydration, </w:t>
      </w:r>
      <w:proofErr w:type="gramStart"/>
      <w:r w:rsidRPr="00E75EE5">
        <w:rPr>
          <w:sz w:val="24"/>
          <w:szCs w:val="24"/>
        </w:rPr>
        <w:t>offering fresh water at all times</w:t>
      </w:r>
      <w:proofErr w:type="gramEnd"/>
      <w:r w:rsidRPr="00E75EE5">
        <w:rPr>
          <w:sz w:val="24"/>
          <w:szCs w:val="24"/>
        </w:rPr>
        <w:t xml:space="preserve"> and plain milk or suitable dairy alternatives at meals/snack times.</w:t>
      </w:r>
    </w:p>
    <w:p w14:paraId="0F169273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</w:p>
    <w:p w14:paraId="6FFCFC06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 xml:space="preserve">Menus are discussed with parents, and I cater for </w:t>
      </w:r>
      <w:r w:rsidRPr="00A71A93">
        <w:rPr>
          <w:sz w:val="24"/>
          <w:szCs w:val="24"/>
        </w:rPr>
        <w:t>food allergies, intolerances, and cultural/religious dietary requirements</w:t>
      </w:r>
      <w:r w:rsidRPr="00E75EE5">
        <w:rPr>
          <w:sz w:val="24"/>
          <w:szCs w:val="24"/>
        </w:rPr>
        <w:t xml:space="preserve">. Before a child starts at my setting, I obtain information on dietary needs and preferences, as outlined in my </w:t>
      </w:r>
      <w:r w:rsidRPr="00A71A93">
        <w:rPr>
          <w:i/>
          <w:iCs/>
          <w:sz w:val="24"/>
          <w:szCs w:val="24"/>
        </w:rPr>
        <w:t>Food Safety Policy</w:t>
      </w:r>
      <w:r w:rsidRPr="00E75EE5">
        <w:rPr>
          <w:sz w:val="24"/>
          <w:szCs w:val="24"/>
        </w:rPr>
        <w:t>.</w:t>
      </w:r>
    </w:p>
    <w:p w14:paraId="575D6B00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</w:p>
    <w:p w14:paraId="35DEC820" w14:textId="77777777" w:rsidR="00E75EE5" w:rsidRPr="00E75EE5" w:rsidRDefault="00E75EE5" w:rsidP="00E75EE5">
      <w:pPr>
        <w:ind w:left="-567" w:right="-483"/>
        <w:rPr>
          <w:b/>
          <w:bCs/>
          <w:sz w:val="24"/>
          <w:szCs w:val="24"/>
        </w:rPr>
      </w:pPr>
      <w:r w:rsidRPr="00E75EE5">
        <w:rPr>
          <w:b/>
          <w:bCs/>
          <w:sz w:val="24"/>
          <w:szCs w:val="24"/>
        </w:rPr>
        <w:t>Supporting Breastfeeding and Early Years Nutrition</w:t>
      </w:r>
    </w:p>
    <w:p w14:paraId="3EB04765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 xml:space="preserve">In line with </w:t>
      </w:r>
      <w:hyperlink r:id="rId10" w:history="1">
        <w:r w:rsidRPr="00A71A93">
          <w:rPr>
            <w:rStyle w:val="Hyperlink"/>
            <w:bCs/>
            <w:color w:val="auto"/>
            <w:sz w:val="24"/>
            <w:szCs w:val="24"/>
            <w:u w:val="none"/>
          </w:rPr>
          <w:t>NHS Weaning - Start for Life</w:t>
        </w:r>
      </w:hyperlink>
      <w:r w:rsidRPr="00E75EE5">
        <w:rPr>
          <w:sz w:val="24"/>
          <w:szCs w:val="24"/>
        </w:rPr>
        <w:t xml:space="preserve"> guidance, I support parents in making informed decisions about infant feeding, including:</w:t>
      </w:r>
    </w:p>
    <w:p w14:paraId="0BAFCA62" w14:textId="77777777" w:rsidR="00E75EE5" w:rsidRPr="00E75EE5" w:rsidRDefault="00E75EE5" w:rsidP="00A71A93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E75EE5">
        <w:rPr>
          <w:sz w:val="24"/>
          <w:szCs w:val="24"/>
        </w:rPr>
        <w:t>Providing a safe and supportive space for breastfeeding.</w:t>
      </w:r>
    </w:p>
    <w:p w14:paraId="71F3B929" w14:textId="77777777" w:rsidR="00E75EE5" w:rsidRPr="00E75EE5" w:rsidRDefault="00E75EE5" w:rsidP="00A71A93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E75EE5">
        <w:rPr>
          <w:sz w:val="24"/>
          <w:szCs w:val="24"/>
        </w:rPr>
        <w:t>Supporting bottle-feeding and assisting with appropriate weaning.</w:t>
      </w:r>
    </w:p>
    <w:p w14:paraId="2E135680" w14:textId="77777777" w:rsidR="00E75EE5" w:rsidRPr="00E75EE5" w:rsidRDefault="00E75EE5" w:rsidP="00A71A93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E75EE5">
        <w:rPr>
          <w:sz w:val="24"/>
          <w:szCs w:val="24"/>
        </w:rPr>
        <w:t xml:space="preserve">Offering </w:t>
      </w:r>
      <w:proofErr w:type="gramStart"/>
      <w:r w:rsidRPr="00E75EE5">
        <w:rPr>
          <w:sz w:val="24"/>
          <w:szCs w:val="24"/>
        </w:rPr>
        <w:t>age-appropriate</w:t>
      </w:r>
      <w:proofErr w:type="gramEnd"/>
      <w:r w:rsidRPr="00E75EE5">
        <w:rPr>
          <w:sz w:val="24"/>
          <w:szCs w:val="24"/>
        </w:rPr>
        <w:t xml:space="preserve"> foods with the right textures and portion sizes for babies and young children.</w:t>
      </w:r>
    </w:p>
    <w:p w14:paraId="36EA490A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 xml:space="preserve">I also provide guidance on </w:t>
      </w:r>
      <w:r w:rsidRPr="00A71A93">
        <w:rPr>
          <w:sz w:val="24"/>
          <w:szCs w:val="24"/>
        </w:rPr>
        <w:t>healthy first foods</w:t>
      </w:r>
      <w:r w:rsidRPr="00E75EE5">
        <w:rPr>
          <w:sz w:val="24"/>
          <w:szCs w:val="24"/>
        </w:rPr>
        <w:t xml:space="preserve"> and can prepare pureed or mashed meals if required.</w:t>
      </w:r>
    </w:p>
    <w:p w14:paraId="5500C49F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</w:p>
    <w:p w14:paraId="1983E640" w14:textId="77777777" w:rsidR="00E75EE5" w:rsidRPr="00E75EE5" w:rsidRDefault="00E75EE5" w:rsidP="00E75EE5">
      <w:pPr>
        <w:ind w:left="-567" w:right="-483"/>
        <w:rPr>
          <w:b/>
          <w:bCs/>
          <w:sz w:val="24"/>
          <w:szCs w:val="24"/>
        </w:rPr>
      </w:pPr>
      <w:r w:rsidRPr="00E75EE5">
        <w:rPr>
          <w:b/>
          <w:bCs/>
          <w:sz w:val="24"/>
          <w:szCs w:val="24"/>
        </w:rPr>
        <w:t>Food from Home</w:t>
      </w:r>
    </w:p>
    <w:p w14:paraId="7424DA99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>Parents have the option to provide food for their child, including packed lunches, healthy snacks, or appropriately prepared weaning foods. To ensure meals align with nutritional best practices, I encourage:</w:t>
      </w:r>
    </w:p>
    <w:p w14:paraId="44E30602" w14:textId="77777777" w:rsidR="00E75EE5" w:rsidRPr="00E75EE5" w:rsidRDefault="00E75EE5" w:rsidP="00A71A93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E75EE5">
        <w:rPr>
          <w:sz w:val="24"/>
          <w:szCs w:val="24"/>
        </w:rPr>
        <w:t>Packed lunches to include a balance of healthy foods, such as fruits, vegetables, proteins, and whole grains.</w:t>
      </w:r>
    </w:p>
    <w:p w14:paraId="546A6041" w14:textId="77777777" w:rsidR="00E75EE5" w:rsidRPr="00E75EE5" w:rsidRDefault="00E75EE5" w:rsidP="00A71A93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E75EE5">
        <w:rPr>
          <w:sz w:val="24"/>
          <w:szCs w:val="24"/>
        </w:rPr>
        <w:t>Avoidance of high-sugar, high-salt, and high-fat foods such as sweets, fizzy drinks, and processed snacks.</w:t>
      </w:r>
    </w:p>
    <w:p w14:paraId="0FFB7C2D" w14:textId="77777777" w:rsidR="00E75EE5" w:rsidRPr="00E75EE5" w:rsidRDefault="00E75EE5" w:rsidP="00A71A93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E75EE5">
        <w:rPr>
          <w:sz w:val="24"/>
          <w:szCs w:val="24"/>
        </w:rPr>
        <w:t>Suitable storage for packed lunches, ensuring food safety and freshness.</w:t>
      </w:r>
    </w:p>
    <w:p w14:paraId="3DD786AA" w14:textId="77777777" w:rsidR="00E75EE5" w:rsidRPr="00E75EE5" w:rsidRDefault="00E75EE5" w:rsidP="00A71A93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lastRenderedPageBreak/>
        <w:t>Communication with me regarding any dietary requirements, allergies, or food preferences to prevent cross-contamination and ensure consistency with the child’s dietary needs.</w:t>
      </w:r>
    </w:p>
    <w:p w14:paraId="4FCCEDA4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</w:p>
    <w:p w14:paraId="03C580A7" w14:textId="77777777" w:rsidR="00E75EE5" w:rsidRPr="00E75EE5" w:rsidRDefault="00E75EE5" w:rsidP="00E75EE5">
      <w:pPr>
        <w:ind w:left="-567" w:right="-483"/>
        <w:rPr>
          <w:b/>
          <w:bCs/>
          <w:sz w:val="24"/>
          <w:szCs w:val="24"/>
        </w:rPr>
      </w:pPr>
      <w:r w:rsidRPr="00E75EE5">
        <w:rPr>
          <w:b/>
          <w:bCs/>
          <w:sz w:val="24"/>
          <w:szCs w:val="24"/>
        </w:rPr>
        <w:t>Oral Health and Sugar Reduction</w:t>
      </w:r>
    </w:p>
    <w:p w14:paraId="4AE53280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>I actively promote good oral health by:</w:t>
      </w:r>
    </w:p>
    <w:p w14:paraId="55CF3C4E" w14:textId="77777777" w:rsidR="00E75EE5" w:rsidRPr="00E75EE5" w:rsidRDefault="00E75EE5" w:rsidP="00A71A93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>Discouraging sugary snacks and drinks, including fruit juices and fizzy drinks.</w:t>
      </w:r>
    </w:p>
    <w:p w14:paraId="0A495415" w14:textId="77777777" w:rsidR="00E75EE5" w:rsidRPr="00E75EE5" w:rsidRDefault="00E75EE5" w:rsidP="00A71A93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>Encouraging water and milk-based drinks.</w:t>
      </w:r>
    </w:p>
    <w:p w14:paraId="3A2B51A4" w14:textId="77777777" w:rsidR="00E75EE5" w:rsidRPr="00E75EE5" w:rsidRDefault="00E75EE5" w:rsidP="00A71A93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>Supporting tooth brushing routines and discussing oral hygiene through stories, activities, and discussions about healthy eating.</w:t>
      </w:r>
    </w:p>
    <w:p w14:paraId="2AE7DA45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</w:p>
    <w:p w14:paraId="1BAD4CCE" w14:textId="77777777" w:rsidR="00E75EE5" w:rsidRPr="00E75EE5" w:rsidRDefault="00E75EE5" w:rsidP="00E75EE5">
      <w:pPr>
        <w:ind w:left="-567" w:right="-483"/>
        <w:rPr>
          <w:b/>
          <w:bCs/>
          <w:sz w:val="24"/>
          <w:szCs w:val="24"/>
        </w:rPr>
      </w:pPr>
      <w:r w:rsidRPr="00E75EE5">
        <w:rPr>
          <w:b/>
          <w:bCs/>
          <w:sz w:val="24"/>
          <w:szCs w:val="24"/>
        </w:rPr>
        <w:t>Creating Positive Mealtime Experiences</w:t>
      </w:r>
    </w:p>
    <w:p w14:paraId="6268361A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>I ensure that mealtimes are:</w:t>
      </w:r>
    </w:p>
    <w:p w14:paraId="52F07749" w14:textId="77777777" w:rsidR="00E75EE5" w:rsidRPr="00E75EE5" w:rsidRDefault="00E75EE5" w:rsidP="00A71A93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>Social experiences, where children can engage in conversations, learn from one another, and develop communication skills.</w:t>
      </w:r>
    </w:p>
    <w:p w14:paraId="6E1CFE50" w14:textId="77777777" w:rsidR="00E75EE5" w:rsidRPr="00E75EE5" w:rsidRDefault="00E75EE5" w:rsidP="00A71A93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>Relaxed and unhurried, allowing children to enjoy food at their own pace.</w:t>
      </w:r>
    </w:p>
    <w:p w14:paraId="69553840" w14:textId="77777777" w:rsidR="00E75EE5" w:rsidRPr="00E75EE5" w:rsidRDefault="00E75EE5" w:rsidP="00A71A93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 xml:space="preserve">Safe and supervised, ensuring appropriate portion sizes, food textures, and eating techniques to </w:t>
      </w:r>
      <w:proofErr w:type="spellStart"/>
      <w:r w:rsidRPr="00E75EE5">
        <w:rPr>
          <w:sz w:val="24"/>
          <w:szCs w:val="24"/>
        </w:rPr>
        <w:t>minimise</w:t>
      </w:r>
      <w:proofErr w:type="spellEnd"/>
      <w:r w:rsidRPr="00E75EE5">
        <w:rPr>
          <w:sz w:val="24"/>
          <w:szCs w:val="24"/>
        </w:rPr>
        <w:t xml:space="preserve"> choking risks.</w:t>
      </w:r>
    </w:p>
    <w:p w14:paraId="59208B95" w14:textId="53AD3D4B" w:rsidR="00A71A93" w:rsidRDefault="00E75EE5" w:rsidP="00A71A93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>Child-led where possible, allowing children to make choices about their meals and snacks, promoting independence and a healthy relationship with food.</w:t>
      </w:r>
    </w:p>
    <w:p w14:paraId="240029E1" w14:textId="77777777" w:rsidR="00A71A93" w:rsidRPr="00A71A93" w:rsidRDefault="00A71A93" w:rsidP="00A71A93">
      <w:pPr>
        <w:widowControl w:val="0"/>
        <w:overflowPunct w:val="0"/>
        <w:autoSpaceDE w:val="0"/>
        <w:autoSpaceDN w:val="0"/>
        <w:adjustRightInd w:val="0"/>
        <w:ind w:right="-483"/>
        <w:rPr>
          <w:sz w:val="24"/>
          <w:szCs w:val="24"/>
        </w:rPr>
      </w:pPr>
    </w:p>
    <w:p w14:paraId="2DBCC357" w14:textId="77777777" w:rsidR="00E75EE5" w:rsidRPr="00E75EE5" w:rsidRDefault="00E75EE5" w:rsidP="00E75EE5">
      <w:pPr>
        <w:ind w:left="-567" w:right="-483"/>
        <w:rPr>
          <w:b/>
          <w:bCs/>
          <w:sz w:val="24"/>
          <w:szCs w:val="24"/>
        </w:rPr>
      </w:pPr>
      <w:r w:rsidRPr="00E75EE5">
        <w:rPr>
          <w:b/>
          <w:bCs/>
          <w:sz w:val="24"/>
          <w:szCs w:val="24"/>
        </w:rPr>
        <w:t>Child Involvement in Food Preparation</w:t>
      </w:r>
    </w:p>
    <w:p w14:paraId="3D9E9E1F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>To help develop lifelong healthy eating habits, I encourage children to:</w:t>
      </w:r>
    </w:p>
    <w:p w14:paraId="0924E9FA" w14:textId="77777777" w:rsidR="00E75EE5" w:rsidRPr="00E75EE5" w:rsidRDefault="00E75EE5" w:rsidP="00A71A93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>Participate in simple food preparation.</w:t>
      </w:r>
    </w:p>
    <w:p w14:paraId="6830BFB5" w14:textId="77777777" w:rsidR="00E75EE5" w:rsidRPr="00E75EE5" w:rsidRDefault="00E75EE5" w:rsidP="00A71A93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>Learn about food origins and cooking processes.</w:t>
      </w:r>
    </w:p>
    <w:p w14:paraId="3137832F" w14:textId="77777777" w:rsidR="00E75EE5" w:rsidRPr="00E75EE5" w:rsidRDefault="00E75EE5" w:rsidP="00A71A93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 xml:space="preserve">Explore different </w:t>
      </w:r>
      <w:proofErr w:type="spellStart"/>
      <w:r w:rsidRPr="00E75EE5">
        <w:rPr>
          <w:sz w:val="24"/>
          <w:szCs w:val="24"/>
        </w:rPr>
        <w:t>flavours</w:t>
      </w:r>
      <w:proofErr w:type="spellEnd"/>
      <w:r w:rsidRPr="00E75EE5">
        <w:rPr>
          <w:sz w:val="24"/>
          <w:szCs w:val="24"/>
        </w:rPr>
        <w:t>, textures, and cultural cuisines.</w:t>
      </w:r>
    </w:p>
    <w:p w14:paraId="39B0624A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>Children also assist with setting the table, clearing up, and tidying to promote independence.</w:t>
      </w:r>
    </w:p>
    <w:p w14:paraId="3EB77DE9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</w:p>
    <w:p w14:paraId="206622FF" w14:textId="77777777" w:rsidR="00E75EE5" w:rsidRPr="00E75EE5" w:rsidRDefault="00E75EE5" w:rsidP="00E75EE5">
      <w:pPr>
        <w:ind w:left="-567" w:right="-483"/>
        <w:rPr>
          <w:b/>
          <w:bCs/>
          <w:sz w:val="24"/>
          <w:szCs w:val="24"/>
        </w:rPr>
      </w:pPr>
      <w:r w:rsidRPr="00E75EE5">
        <w:rPr>
          <w:b/>
          <w:bCs/>
          <w:sz w:val="24"/>
          <w:szCs w:val="24"/>
        </w:rPr>
        <w:t>Hygiene and Food Safety</w:t>
      </w:r>
    </w:p>
    <w:p w14:paraId="095951D4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 xml:space="preserve">Good hygiene is vital. I </w:t>
      </w:r>
      <w:proofErr w:type="gramStart"/>
      <w:r w:rsidRPr="00E75EE5">
        <w:rPr>
          <w:sz w:val="24"/>
          <w:szCs w:val="24"/>
        </w:rPr>
        <w:t>ensure</w:t>
      </w:r>
      <w:proofErr w:type="gramEnd"/>
      <w:r w:rsidRPr="00E75EE5">
        <w:rPr>
          <w:sz w:val="24"/>
          <w:szCs w:val="24"/>
        </w:rPr>
        <w:t xml:space="preserve"> that:</w:t>
      </w:r>
    </w:p>
    <w:p w14:paraId="42A4E68A" w14:textId="77777777" w:rsidR="00E75EE5" w:rsidRPr="00E75EE5" w:rsidRDefault="00E75EE5" w:rsidP="00A71A93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>Children wash and dry their hands properly before eating or handling food.</w:t>
      </w:r>
    </w:p>
    <w:p w14:paraId="4B2D22A2" w14:textId="77777777" w:rsidR="00E75EE5" w:rsidRPr="00E75EE5" w:rsidRDefault="00E75EE5" w:rsidP="00A71A93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 xml:space="preserve">I follow strict food safety procedures, as outlined in my </w:t>
      </w:r>
      <w:r w:rsidRPr="00A71A93">
        <w:rPr>
          <w:i/>
          <w:iCs/>
          <w:sz w:val="24"/>
          <w:szCs w:val="24"/>
        </w:rPr>
        <w:t>Hygiene and Food Safety Policies</w:t>
      </w:r>
      <w:r w:rsidRPr="00E75EE5">
        <w:rPr>
          <w:sz w:val="24"/>
          <w:szCs w:val="24"/>
        </w:rPr>
        <w:t>.</w:t>
      </w:r>
    </w:p>
    <w:p w14:paraId="1D968D46" w14:textId="77777777" w:rsidR="00E75EE5" w:rsidRPr="00E75EE5" w:rsidRDefault="00E75EE5" w:rsidP="00E75EE5">
      <w:pPr>
        <w:ind w:left="-567" w:right="-483"/>
        <w:rPr>
          <w:b/>
          <w:bCs/>
          <w:sz w:val="24"/>
          <w:szCs w:val="24"/>
        </w:rPr>
      </w:pPr>
    </w:p>
    <w:p w14:paraId="33B689E7" w14:textId="77777777" w:rsidR="00E75EE5" w:rsidRPr="00E75EE5" w:rsidRDefault="00E75EE5" w:rsidP="00E75EE5">
      <w:pPr>
        <w:ind w:left="-567" w:right="-483"/>
        <w:rPr>
          <w:b/>
          <w:bCs/>
          <w:sz w:val="24"/>
          <w:szCs w:val="24"/>
        </w:rPr>
      </w:pPr>
      <w:r w:rsidRPr="00E75EE5">
        <w:rPr>
          <w:b/>
          <w:bCs/>
          <w:sz w:val="24"/>
          <w:szCs w:val="24"/>
        </w:rPr>
        <w:t>Recording &amp; Communication</w:t>
      </w:r>
    </w:p>
    <w:p w14:paraId="7CD523BA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>I keep a record of what children eat and the approximate amounts in their daily contact diary. If you have any concerns about diet, portion sizes, or menus, please discuss them with me.</w:t>
      </w:r>
    </w:p>
    <w:p w14:paraId="17C89B59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</w:p>
    <w:p w14:paraId="18A29B61" w14:textId="77777777" w:rsidR="00BB70D6" w:rsidRPr="0074170D" w:rsidRDefault="00BB70D6" w:rsidP="00E75EE5">
      <w:pPr>
        <w:pStyle w:val="BodyText2"/>
        <w:ind w:left="-567" w:right="-483"/>
        <w:rPr>
          <w:szCs w:val="24"/>
        </w:rPr>
      </w:pPr>
      <w:r w:rsidRPr="00BB70D6">
        <w:rPr>
          <w:b/>
          <w:bCs/>
          <w:szCs w:val="24"/>
        </w:rPr>
        <w:t>Note</w:t>
      </w:r>
      <w:r w:rsidRPr="0074170D">
        <w:rPr>
          <w:szCs w:val="24"/>
        </w:rPr>
        <w:t>: This is a nut-free setting. Parents are required to ensure they do not bring any nuts or products containing nuts into the setting.</w:t>
      </w:r>
    </w:p>
    <w:p w14:paraId="37BE3FCE" w14:textId="77777777" w:rsidR="00BB70D6" w:rsidRPr="0074170D" w:rsidRDefault="00BB70D6" w:rsidP="00E75EE5">
      <w:pPr>
        <w:ind w:left="-567" w:right="-483"/>
        <w:rPr>
          <w:sz w:val="24"/>
          <w:szCs w:val="24"/>
        </w:rPr>
      </w:pPr>
    </w:p>
    <w:p w14:paraId="00444666" w14:textId="77777777" w:rsidR="0074170D" w:rsidRPr="0074170D" w:rsidRDefault="0074170D" w:rsidP="00E75EE5">
      <w:pPr>
        <w:ind w:left="-567" w:right="-483"/>
        <w:rPr>
          <w:sz w:val="24"/>
          <w:szCs w:val="24"/>
        </w:rPr>
      </w:pPr>
      <w:r w:rsidRPr="0074170D">
        <w:rPr>
          <w:b/>
          <w:bCs/>
          <w:sz w:val="24"/>
          <w:szCs w:val="24"/>
        </w:rPr>
        <w:t>Review and Monitoring</w:t>
      </w:r>
    </w:p>
    <w:p w14:paraId="564D6E20" w14:textId="77777777" w:rsidR="0074170D" w:rsidRPr="00B641E6" w:rsidRDefault="0074170D" w:rsidP="00E75EE5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B641E6">
        <w:rPr>
          <w:sz w:val="24"/>
          <w:szCs w:val="24"/>
        </w:rPr>
        <w:t>This policy is reviewed regularly to ensure compliance with Care Inspectorate Wales requirements and food safety best practices.</w:t>
      </w:r>
    </w:p>
    <w:p w14:paraId="7386AEDE" w14:textId="77777777" w:rsidR="0074170D" w:rsidRPr="00B641E6" w:rsidRDefault="0074170D" w:rsidP="00E75EE5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B641E6">
        <w:rPr>
          <w:sz w:val="24"/>
          <w:szCs w:val="24"/>
        </w:rPr>
        <w:t>Updates are communicated to parents and staff as necessary.</w:t>
      </w:r>
    </w:p>
    <w:p w14:paraId="4F79813C" w14:textId="77777777" w:rsidR="0074170D" w:rsidRPr="0074170D" w:rsidRDefault="0074170D" w:rsidP="00E75EE5">
      <w:pPr>
        <w:ind w:left="-567" w:right="-483"/>
        <w:rPr>
          <w:sz w:val="24"/>
          <w:szCs w:val="24"/>
        </w:rPr>
      </w:pPr>
    </w:p>
    <w:p w14:paraId="47798941" w14:textId="77777777" w:rsidR="00BB70D6" w:rsidRDefault="00BB70D6" w:rsidP="00E75EE5">
      <w:pPr>
        <w:ind w:right="-483"/>
        <w:rPr>
          <w:sz w:val="24"/>
        </w:rPr>
      </w:pPr>
      <w:r>
        <w:rPr>
          <w:sz w:val="24"/>
        </w:rPr>
        <w:br w:type="page"/>
      </w:r>
    </w:p>
    <w:p w14:paraId="22C9E993" w14:textId="7AD48EDC" w:rsidR="00BB70D6" w:rsidRPr="0046502F" w:rsidRDefault="00BB70D6" w:rsidP="00E75EE5">
      <w:pPr>
        <w:pStyle w:val="BodyText"/>
        <w:ind w:left="-567" w:right="-483"/>
        <w:rPr>
          <w:b/>
          <w:bCs/>
          <w:sz w:val="24"/>
          <w:lang w:val="en-US"/>
        </w:rPr>
      </w:pPr>
      <w:r w:rsidRPr="0046502F">
        <w:rPr>
          <w:sz w:val="24"/>
          <w:lang w:val="en-US"/>
        </w:rPr>
        <w:lastRenderedPageBreak/>
        <w:t>This policy was designed by</w:t>
      </w:r>
      <w:r>
        <w:rPr>
          <w:sz w:val="24"/>
          <w:lang w:val="en-US"/>
        </w:rPr>
        <w:t xml:space="preserve"> Little Rosebuds</w:t>
      </w:r>
      <w:r w:rsidRPr="0046502F">
        <w:rPr>
          <w:sz w:val="24"/>
          <w:lang w:val="en-US"/>
        </w:rPr>
        <w:t xml:space="preserve"> </w:t>
      </w:r>
      <w:proofErr w:type="gramStart"/>
      <w:r w:rsidRPr="0046502F">
        <w:rPr>
          <w:sz w:val="24"/>
          <w:lang w:val="en-US"/>
        </w:rPr>
        <w:t>with regard to</w:t>
      </w:r>
      <w:proofErr w:type="gramEnd"/>
      <w:r w:rsidRPr="0046502F">
        <w:rPr>
          <w:sz w:val="24"/>
          <w:lang w:val="en-US"/>
        </w:rPr>
        <w:t xml:space="preserve"> the following legislation.</w:t>
      </w:r>
    </w:p>
    <w:p w14:paraId="37125FE1" w14:textId="77777777" w:rsidR="00BB70D6" w:rsidRPr="0046502F" w:rsidRDefault="00BB70D6" w:rsidP="00E75EE5">
      <w:pPr>
        <w:pStyle w:val="BodyText"/>
        <w:ind w:left="-567" w:right="-483"/>
        <w:rPr>
          <w:b/>
          <w:bCs/>
          <w:sz w:val="24"/>
          <w:lang w:val="en-US"/>
        </w:rPr>
      </w:pPr>
      <w:r w:rsidRPr="0046502F">
        <w:rPr>
          <w:b/>
          <w:bCs/>
          <w:sz w:val="24"/>
          <w:lang w:val="en-US"/>
        </w:rPr>
        <w:t>The National Minimum Standards for regulated Childcare for children up to the age of 12 years</w:t>
      </w:r>
    </w:p>
    <w:p w14:paraId="56F50C69" w14:textId="58CD6E7A" w:rsidR="00BB70D6" w:rsidRPr="00BB70D6" w:rsidRDefault="00BB70D6" w:rsidP="00E75EE5">
      <w:pPr>
        <w:pStyle w:val="BodyText"/>
        <w:numPr>
          <w:ilvl w:val="0"/>
          <w:numId w:val="28"/>
        </w:numPr>
        <w:ind w:right="-483"/>
        <w:rPr>
          <w:b/>
          <w:bCs/>
          <w:iCs/>
          <w:sz w:val="24"/>
        </w:rPr>
      </w:pPr>
      <w:r>
        <w:rPr>
          <w:sz w:val="24"/>
        </w:rPr>
        <w:t>Standard 1:</w:t>
      </w:r>
      <w:r w:rsidRPr="0046502F">
        <w:rPr>
          <w:sz w:val="24"/>
        </w:rPr>
        <w:t xml:space="preserve"> </w:t>
      </w:r>
      <w:r>
        <w:rPr>
          <w:iCs/>
          <w:sz w:val="24"/>
        </w:rPr>
        <w:t>Information about the setting</w:t>
      </w:r>
    </w:p>
    <w:p w14:paraId="0BDB3875" w14:textId="65F823CD" w:rsidR="00BB70D6" w:rsidRPr="00BB70D6" w:rsidRDefault="00BB70D6" w:rsidP="00E75EE5">
      <w:pPr>
        <w:pStyle w:val="BodyText"/>
        <w:numPr>
          <w:ilvl w:val="0"/>
          <w:numId w:val="28"/>
        </w:numPr>
        <w:ind w:right="-483"/>
        <w:rPr>
          <w:b/>
          <w:bCs/>
          <w:iCs/>
          <w:sz w:val="24"/>
        </w:rPr>
      </w:pPr>
      <w:r>
        <w:rPr>
          <w:iCs/>
          <w:sz w:val="24"/>
        </w:rPr>
        <w:t>Standard 2: The contract – dietary needs</w:t>
      </w:r>
    </w:p>
    <w:p w14:paraId="53B8ABE7" w14:textId="6BE854A2" w:rsidR="00BB70D6" w:rsidRPr="00BB70D6" w:rsidRDefault="00BB70D6" w:rsidP="00E75EE5">
      <w:pPr>
        <w:pStyle w:val="BodyText"/>
        <w:numPr>
          <w:ilvl w:val="0"/>
          <w:numId w:val="28"/>
        </w:numPr>
        <w:ind w:right="-483"/>
        <w:rPr>
          <w:b/>
          <w:bCs/>
          <w:iCs/>
          <w:sz w:val="24"/>
        </w:rPr>
      </w:pPr>
      <w:r>
        <w:rPr>
          <w:iCs/>
          <w:sz w:val="24"/>
        </w:rPr>
        <w:t>Standard 10: Healthcare</w:t>
      </w:r>
    </w:p>
    <w:p w14:paraId="47BE53FD" w14:textId="3424B789" w:rsidR="00BB70D6" w:rsidRPr="0046502F" w:rsidRDefault="00BB70D6" w:rsidP="00E75EE5">
      <w:pPr>
        <w:pStyle w:val="BodyText"/>
        <w:numPr>
          <w:ilvl w:val="0"/>
          <w:numId w:val="28"/>
        </w:numPr>
        <w:ind w:right="-483"/>
        <w:rPr>
          <w:b/>
          <w:bCs/>
          <w:iCs/>
          <w:sz w:val="24"/>
        </w:rPr>
      </w:pPr>
      <w:r>
        <w:rPr>
          <w:iCs/>
          <w:sz w:val="24"/>
        </w:rPr>
        <w:t>Standard 12: Food and Drink</w:t>
      </w:r>
    </w:p>
    <w:p w14:paraId="11E9F18A" w14:textId="15B8C0ED" w:rsidR="00BB70D6" w:rsidRPr="00BB70D6" w:rsidRDefault="00BB70D6" w:rsidP="00E75EE5">
      <w:pPr>
        <w:pStyle w:val="BodyText"/>
        <w:numPr>
          <w:ilvl w:val="0"/>
          <w:numId w:val="28"/>
        </w:numPr>
        <w:ind w:right="-483"/>
        <w:rPr>
          <w:b/>
          <w:bCs/>
          <w:sz w:val="24"/>
        </w:rPr>
      </w:pPr>
      <w:r>
        <w:rPr>
          <w:sz w:val="24"/>
        </w:rPr>
        <w:t>Standard 22: Environment</w:t>
      </w:r>
    </w:p>
    <w:p w14:paraId="5A4BB54B" w14:textId="1D93453F" w:rsidR="00BB70D6" w:rsidRPr="0046502F" w:rsidRDefault="00BB70D6" w:rsidP="00E75EE5">
      <w:pPr>
        <w:pStyle w:val="BodyText"/>
        <w:numPr>
          <w:ilvl w:val="0"/>
          <w:numId w:val="28"/>
        </w:numPr>
        <w:ind w:right="-483"/>
        <w:rPr>
          <w:b/>
          <w:bCs/>
          <w:sz w:val="24"/>
        </w:rPr>
      </w:pPr>
      <w:r>
        <w:rPr>
          <w:sz w:val="24"/>
        </w:rPr>
        <w:t xml:space="preserve">Standard 24: </w:t>
      </w:r>
      <w:r w:rsidR="00DF166D">
        <w:rPr>
          <w:sz w:val="24"/>
        </w:rPr>
        <w:t>Safety</w:t>
      </w:r>
    </w:p>
    <w:p w14:paraId="24B7AF27" w14:textId="73811AC0" w:rsidR="00BB70D6" w:rsidRDefault="00BB70D6" w:rsidP="00E75EE5">
      <w:pPr>
        <w:pStyle w:val="BodyText"/>
        <w:ind w:left="-567" w:right="-483"/>
        <w:rPr>
          <w:sz w:val="24"/>
        </w:rPr>
      </w:pPr>
      <w:r w:rsidRPr="00BB70D6">
        <w:rPr>
          <w:b/>
          <w:bCs/>
          <w:sz w:val="24"/>
          <w:szCs w:val="24"/>
        </w:rPr>
        <w:t>Infection, Prevention and Control for Childcare Settings (0-5 years)</w:t>
      </w:r>
      <w:r w:rsidRPr="004D6E16">
        <w:rPr>
          <w:sz w:val="24"/>
          <w:szCs w:val="24"/>
        </w:rPr>
        <w:t xml:space="preserve"> (Public Health Wales)</w:t>
      </w:r>
    </w:p>
    <w:p w14:paraId="089FFD0C" w14:textId="77777777" w:rsidR="00D40535" w:rsidRPr="0046502F" w:rsidRDefault="00D40535" w:rsidP="00D40535">
      <w:pPr>
        <w:pStyle w:val="BodyText"/>
        <w:ind w:right="-483"/>
        <w:rPr>
          <w:b/>
          <w:bCs/>
          <w:sz w:val="24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1838"/>
        <w:gridCol w:w="6458"/>
      </w:tblGrid>
      <w:tr w:rsidR="00D40535" w14:paraId="08D1A1EF" w14:textId="77777777" w:rsidTr="00737F50">
        <w:tc>
          <w:tcPr>
            <w:tcW w:w="1838" w:type="dxa"/>
            <w:vAlign w:val="center"/>
          </w:tcPr>
          <w:p w14:paraId="7CBB7066" w14:textId="77777777" w:rsidR="00D40535" w:rsidRPr="00112227" w:rsidRDefault="00D40535" w:rsidP="00737F50">
            <w:pPr>
              <w:pStyle w:val="BodyText"/>
              <w:ind w:left="-111" w:right="-112"/>
              <w:jc w:val="center"/>
              <w:rPr>
                <w:b/>
                <w:bCs/>
                <w:sz w:val="24"/>
              </w:rPr>
            </w:pPr>
            <w:r w:rsidRPr="00112227">
              <w:rPr>
                <w:b/>
                <w:bCs/>
                <w:sz w:val="24"/>
              </w:rPr>
              <w:t>Date Reviewed</w:t>
            </w:r>
          </w:p>
        </w:tc>
        <w:tc>
          <w:tcPr>
            <w:tcW w:w="6458" w:type="dxa"/>
            <w:vAlign w:val="center"/>
          </w:tcPr>
          <w:p w14:paraId="3DD3FE5A" w14:textId="77777777" w:rsidR="00D40535" w:rsidRPr="00112227" w:rsidRDefault="00D40535" w:rsidP="00737F50">
            <w:pPr>
              <w:pStyle w:val="BodyText"/>
              <w:ind w:right="-23"/>
              <w:jc w:val="center"/>
              <w:rPr>
                <w:b/>
                <w:bCs/>
                <w:sz w:val="24"/>
              </w:rPr>
            </w:pPr>
            <w:r w:rsidRPr="00112227">
              <w:rPr>
                <w:b/>
                <w:bCs/>
                <w:sz w:val="24"/>
              </w:rPr>
              <w:t>Changes made</w:t>
            </w:r>
          </w:p>
        </w:tc>
      </w:tr>
      <w:tr w:rsidR="00D40535" w14:paraId="22F1E0F4" w14:textId="77777777" w:rsidTr="00737F50">
        <w:trPr>
          <w:trHeight w:val="278"/>
        </w:trPr>
        <w:tc>
          <w:tcPr>
            <w:tcW w:w="1838" w:type="dxa"/>
            <w:vAlign w:val="center"/>
          </w:tcPr>
          <w:p w14:paraId="6D3DFC21" w14:textId="77777777" w:rsidR="00D40535" w:rsidRDefault="00D40535" w:rsidP="00737F50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14/04/26</w:t>
            </w:r>
          </w:p>
        </w:tc>
        <w:tc>
          <w:tcPr>
            <w:tcW w:w="6458" w:type="dxa"/>
            <w:vAlign w:val="center"/>
          </w:tcPr>
          <w:p w14:paraId="7DFE6191" w14:textId="77777777" w:rsidR="00D40535" w:rsidRPr="00532D3B" w:rsidRDefault="00D40535" w:rsidP="00D40535">
            <w:pPr>
              <w:pStyle w:val="ListParagraph"/>
              <w:widowControl/>
              <w:numPr>
                <w:ilvl w:val="0"/>
                <w:numId w:val="37"/>
              </w:numPr>
              <w:overflowPunct/>
              <w:autoSpaceDE/>
              <w:autoSpaceDN/>
              <w:adjustRightInd/>
              <w:ind w:left="415" w:right="-23" w:hanging="283"/>
            </w:pPr>
            <w:r>
              <w:rPr>
                <w:sz w:val="24"/>
              </w:rPr>
              <w:t>Updated this table of changes and reviews</w:t>
            </w:r>
          </w:p>
        </w:tc>
      </w:tr>
      <w:tr w:rsidR="00D40535" w14:paraId="661066D6" w14:textId="77777777" w:rsidTr="00737F50">
        <w:tc>
          <w:tcPr>
            <w:tcW w:w="1838" w:type="dxa"/>
            <w:vAlign w:val="center"/>
          </w:tcPr>
          <w:p w14:paraId="344FAC0F" w14:textId="67C332EB" w:rsidR="00D40535" w:rsidRDefault="00D40535" w:rsidP="00737F50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z w:val="24"/>
              </w:rPr>
              <w:t>/02/26</w:t>
            </w:r>
          </w:p>
        </w:tc>
        <w:tc>
          <w:tcPr>
            <w:tcW w:w="6458" w:type="dxa"/>
          </w:tcPr>
          <w:p w14:paraId="6F8896DC" w14:textId="77777777" w:rsidR="00D40535" w:rsidRPr="00EB330A" w:rsidRDefault="00D40535" w:rsidP="00737F50">
            <w:pPr>
              <w:ind w:right="-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None</w:t>
            </w:r>
          </w:p>
        </w:tc>
      </w:tr>
      <w:tr w:rsidR="00D40535" w14:paraId="5A9F0AC0" w14:textId="77777777" w:rsidTr="00737F50">
        <w:tc>
          <w:tcPr>
            <w:tcW w:w="1838" w:type="dxa"/>
            <w:vAlign w:val="center"/>
          </w:tcPr>
          <w:p w14:paraId="1E4615C2" w14:textId="2C6EFC28" w:rsidR="00D40535" w:rsidRDefault="00D40535" w:rsidP="00737F50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16/06/25</w:t>
            </w:r>
          </w:p>
        </w:tc>
        <w:tc>
          <w:tcPr>
            <w:tcW w:w="6458" w:type="dxa"/>
          </w:tcPr>
          <w:p w14:paraId="01BD6A2E" w14:textId="5C4FB4D8" w:rsidR="00D40535" w:rsidRPr="00D40535" w:rsidRDefault="00D40535" w:rsidP="00D40535">
            <w:pPr>
              <w:ind w:right="-23"/>
              <w:rPr>
                <w:sz w:val="24"/>
              </w:rPr>
            </w:pPr>
            <w:r w:rsidRPr="00D40535">
              <w:rPr>
                <w:sz w:val="24"/>
              </w:rPr>
              <w:t>None</w:t>
            </w:r>
          </w:p>
        </w:tc>
      </w:tr>
      <w:tr w:rsidR="00D40535" w14:paraId="19582D11" w14:textId="77777777" w:rsidTr="00737F50">
        <w:tc>
          <w:tcPr>
            <w:tcW w:w="1838" w:type="dxa"/>
            <w:vAlign w:val="center"/>
          </w:tcPr>
          <w:p w14:paraId="226C4FC1" w14:textId="77777777" w:rsidR="00D40535" w:rsidRDefault="00D40535" w:rsidP="00737F50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25/04/25</w:t>
            </w:r>
          </w:p>
        </w:tc>
        <w:tc>
          <w:tcPr>
            <w:tcW w:w="6458" w:type="dxa"/>
            <w:vAlign w:val="center"/>
          </w:tcPr>
          <w:p w14:paraId="303C6E17" w14:textId="342672D7" w:rsidR="00D40535" w:rsidRPr="004B4561" w:rsidRDefault="00D40535" w:rsidP="00737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Healthy Eating Policy created</w:t>
            </w:r>
          </w:p>
        </w:tc>
      </w:tr>
    </w:tbl>
    <w:p w14:paraId="66C5AE4E" w14:textId="77777777" w:rsidR="00D40535" w:rsidRDefault="00D40535" w:rsidP="00D40535">
      <w:pPr>
        <w:pStyle w:val="BodyText"/>
        <w:ind w:right="-483"/>
      </w:pPr>
    </w:p>
    <w:p w14:paraId="48BCCAF7" w14:textId="77777777" w:rsidR="00D40535" w:rsidRPr="0074170D" w:rsidRDefault="00D40535" w:rsidP="00D40535">
      <w:pPr>
        <w:ind w:left="-567" w:right="-483"/>
        <w:rPr>
          <w:sz w:val="24"/>
          <w:szCs w:val="24"/>
        </w:rPr>
      </w:pPr>
    </w:p>
    <w:sectPr w:rsidR="00D40535" w:rsidRPr="0074170D" w:rsidSect="00B641E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3BE6" w14:textId="77777777" w:rsidR="002A1A87" w:rsidRDefault="002A1A87">
      <w:r>
        <w:separator/>
      </w:r>
    </w:p>
  </w:endnote>
  <w:endnote w:type="continuationSeparator" w:id="0">
    <w:p w14:paraId="45302963" w14:textId="77777777" w:rsidR="002A1A87" w:rsidRDefault="002A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1547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283F2C" w14:textId="266615F1" w:rsidR="00B641E6" w:rsidRDefault="00B641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ADB58" w14:textId="33F327BB" w:rsidR="00B641E6" w:rsidRPr="00B641E6" w:rsidRDefault="00E75EE5" w:rsidP="00B641E6">
    <w:pPr>
      <w:pStyle w:val="Title"/>
      <w:ind w:left="-567" w:right="-483"/>
      <w:rPr>
        <w:sz w:val="24"/>
        <w:szCs w:val="24"/>
      </w:rPr>
    </w:pPr>
    <w:r>
      <w:rPr>
        <w:sz w:val="24"/>
        <w:szCs w:val="24"/>
      </w:rPr>
      <w:t>Healthy Eating</w:t>
    </w:r>
    <w:r w:rsidR="00B641E6" w:rsidRPr="00B641E6">
      <w:rPr>
        <w:sz w:val="24"/>
        <w:szCs w:val="24"/>
      </w:rPr>
      <w:t xml:space="preserve"> Policy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832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190CB" w14:textId="75FB3241" w:rsidR="00B641E6" w:rsidRDefault="00B641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CF492" w14:textId="77777777" w:rsidR="00B641E6" w:rsidRDefault="00B64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9494" w14:textId="77777777" w:rsidR="002A1A87" w:rsidRDefault="002A1A87">
      <w:r>
        <w:separator/>
      </w:r>
    </w:p>
  </w:footnote>
  <w:footnote w:type="continuationSeparator" w:id="0">
    <w:p w14:paraId="0F3C5910" w14:textId="77777777" w:rsidR="002A1A87" w:rsidRDefault="002A1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9C3D" w14:textId="77777777" w:rsidR="00DB3539" w:rsidRDefault="00DB3539" w:rsidP="00705082">
    <w:pPr>
      <w:pStyle w:val="Title"/>
      <w:ind w:left="-567" w:right="-483"/>
    </w:pPr>
    <w:r>
      <w:t>Little Rosebuds Childcare</w:t>
    </w:r>
  </w:p>
  <w:p w14:paraId="3000B337" w14:textId="77777777" w:rsidR="00DB3539" w:rsidRDefault="00DB3539" w:rsidP="00705082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6704" behindDoc="0" locked="0" layoutInCell="0" allowOverlap="1" wp14:anchorId="673D6A3A" wp14:editId="3A212CC1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E823C4" w14:textId="77777777" w:rsidR="00DB3539" w:rsidRDefault="00DB3539" w:rsidP="00705082">
    <w:pPr>
      <w:ind w:left="-567" w:right="-483"/>
      <w:jc w:val="center"/>
      <w:rPr>
        <w:sz w:val="24"/>
        <w:lang w:val="en-GB"/>
      </w:rPr>
    </w:pPr>
  </w:p>
  <w:p w14:paraId="55B0E76D" w14:textId="77777777" w:rsidR="00DB3539" w:rsidRDefault="00DB3539" w:rsidP="00705082">
    <w:pPr>
      <w:ind w:left="-567" w:right="-483"/>
      <w:jc w:val="center"/>
      <w:rPr>
        <w:sz w:val="24"/>
        <w:lang w:val="en-GB"/>
      </w:rPr>
    </w:pPr>
  </w:p>
  <w:p w14:paraId="319AAC23" w14:textId="77777777" w:rsidR="00B641E6" w:rsidRDefault="00B641E6" w:rsidP="00705082">
    <w:pPr>
      <w:ind w:left="-567" w:right="-483"/>
      <w:jc w:val="center"/>
      <w:rPr>
        <w:sz w:val="24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29A2" w14:textId="77777777" w:rsidR="00B641E6" w:rsidRDefault="00B641E6" w:rsidP="00B641E6">
    <w:pPr>
      <w:pStyle w:val="Title"/>
      <w:ind w:left="-567" w:right="-483"/>
    </w:pPr>
    <w:r>
      <w:t>Little Rosebuds Childcare</w:t>
    </w:r>
  </w:p>
  <w:p w14:paraId="6520E2B2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8752" behindDoc="0" locked="0" layoutInCell="0" allowOverlap="1" wp14:anchorId="0878C74B" wp14:editId="4CE6469C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1861048457" name="Picture 1861048457" descr="A pink rose with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048457" name="Picture 1861048457" descr="A pink rose with green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A5C55E" w14:textId="77777777" w:rsidR="00B641E6" w:rsidRDefault="00B641E6" w:rsidP="00B641E6">
    <w:pPr>
      <w:ind w:left="-567" w:right="-483"/>
      <w:jc w:val="center"/>
      <w:rPr>
        <w:sz w:val="24"/>
        <w:lang w:val="en-GB"/>
      </w:rPr>
    </w:pPr>
  </w:p>
  <w:p w14:paraId="279186E9" w14:textId="77777777" w:rsidR="00B641E6" w:rsidRDefault="00B641E6" w:rsidP="00B641E6">
    <w:pPr>
      <w:ind w:left="-567" w:right="-483"/>
      <w:jc w:val="center"/>
      <w:rPr>
        <w:sz w:val="24"/>
        <w:lang w:val="en-GB"/>
      </w:rPr>
    </w:pPr>
  </w:p>
  <w:p w14:paraId="14F1515E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Proprietor: Margaret Rose</w:t>
    </w:r>
  </w:p>
  <w:p w14:paraId="08CB49E2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6 Cae Mawr</w:t>
    </w:r>
  </w:p>
  <w:p w14:paraId="79DE288F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Penrhyncoch</w:t>
    </w:r>
  </w:p>
  <w:p w14:paraId="5AC6DE66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Ceredigion</w:t>
    </w:r>
  </w:p>
  <w:p w14:paraId="1A4ED0FD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SY23 3EJ</w:t>
    </w:r>
  </w:p>
  <w:p w14:paraId="5CB43CE5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Telephone: 01970 822042</w:t>
    </w:r>
  </w:p>
  <w:p w14:paraId="099105DF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smartTag w:uri="urn:schemas-microsoft-com:office:smarttags" w:element="City">
      <w:smartTag w:uri="urn:schemas-microsoft-com:office:smarttags" w:element="place">
        <w:r>
          <w:rPr>
            <w:sz w:val="24"/>
            <w:lang w:val="en-GB"/>
          </w:rPr>
          <w:t>Mobile</w:t>
        </w:r>
      </w:smartTag>
    </w:smartTag>
    <w:r>
      <w:rPr>
        <w:sz w:val="24"/>
        <w:lang w:val="en-GB"/>
      </w:rPr>
      <w:t>: 0792 940 2876</w:t>
    </w:r>
  </w:p>
  <w:p w14:paraId="1B9AE5F9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 xml:space="preserve">Website: </w:t>
    </w:r>
    <w:hyperlink r:id="rId2" w:history="1">
      <w:r w:rsidRPr="00A77F25">
        <w:rPr>
          <w:rStyle w:val="Hyperlink"/>
          <w:sz w:val="24"/>
          <w:lang w:val="en-GB"/>
        </w:rPr>
        <w:t>www.littlerosebuds-childcare.co.uk</w:t>
      </w:r>
    </w:hyperlink>
  </w:p>
  <w:p w14:paraId="20755082" w14:textId="77777777" w:rsidR="00B641E6" w:rsidRPr="00AD604C" w:rsidRDefault="00B641E6" w:rsidP="00B641E6">
    <w:pPr>
      <w:ind w:left="-567" w:right="-483"/>
      <w:jc w:val="center"/>
      <w:rPr>
        <w:sz w:val="24"/>
        <w:lang w:val="fr-FR"/>
      </w:rPr>
    </w:pPr>
    <w:r w:rsidRPr="00AD604C">
      <w:rPr>
        <w:sz w:val="24"/>
        <w:lang w:val="fr-FR"/>
      </w:rPr>
      <w:t>E-mail: margaret@littlerosebuds-childcare.co.uk</w:t>
    </w:r>
  </w:p>
  <w:p w14:paraId="53E4CE64" w14:textId="77777777" w:rsidR="00B641E6" w:rsidRDefault="00B64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D83"/>
    <w:multiLevelType w:val="hybridMultilevel"/>
    <w:tmpl w:val="E1FADEFE"/>
    <w:lvl w:ilvl="0" w:tplc="22AC6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300315"/>
    <w:multiLevelType w:val="hybridMultilevel"/>
    <w:tmpl w:val="61A8FD0E"/>
    <w:lvl w:ilvl="0" w:tplc="62B67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385"/>
    <w:multiLevelType w:val="multilevel"/>
    <w:tmpl w:val="5BAE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E3284"/>
    <w:multiLevelType w:val="multilevel"/>
    <w:tmpl w:val="39B0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73C22"/>
    <w:multiLevelType w:val="hybridMultilevel"/>
    <w:tmpl w:val="3FECA532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C4746"/>
    <w:multiLevelType w:val="multilevel"/>
    <w:tmpl w:val="6A5484DC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7507"/>
    <w:multiLevelType w:val="multilevel"/>
    <w:tmpl w:val="B888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57F87"/>
    <w:multiLevelType w:val="hybridMultilevel"/>
    <w:tmpl w:val="6F0A3EFA"/>
    <w:lvl w:ilvl="0" w:tplc="08090003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9B00410"/>
    <w:multiLevelType w:val="multilevel"/>
    <w:tmpl w:val="FBBC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B75D5"/>
    <w:multiLevelType w:val="hybridMultilevel"/>
    <w:tmpl w:val="4E209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86A30"/>
    <w:multiLevelType w:val="multilevel"/>
    <w:tmpl w:val="24E8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690831"/>
    <w:multiLevelType w:val="multilevel"/>
    <w:tmpl w:val="E0F0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592C0D"/>
    <w:multiLevelType w:val="multilevel"/>
    <w:tmpl w:val="5512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13CD2"/>
    <w:multiLevelType w:val="multilevel"/>
    <w:tmpl w:val="0458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6556F5"/>
    <w:multiLevelType w:val="multilevel"/>
    <w:tmpl w:val="853C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8E10AA"/>
    <w:multiLevelType w:val="hybridMultilevel"/>
    <w:tmpl w:val="0AFA7DCA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43B5B"/>
    <w:multiLevelType w:val="multilevel"/>
    <w:tmpl w:val="AFFE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242C8"/>
    <w:multiLevelType w:val="hybridMultilevel"/>
    <w:tmpl w:val="80B29B98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4218D"/>
    <w:multiLevelType w:val="multilevel"/>
    <w:tmpl w:val="B440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A47A4D"/>
    <w:multiLevelType w:val="hybridMultilevel"/>
    <w:tmpl w:val="699C1700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E53E6"/>
    <w:multiLevelType w:val="hybridMultilevel"/>
    <w:tmpl w:val="F10CE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7456B"/>
    <w:multiLevelType w:val="multilevel"/>
    <w:tmpl w:val="3FECA532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C6CFF"/>
    <w:multiLevelType w:val="multilevel"/>
    <w:tmpl w:val="8BC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0B0C40"/>
    <w:multiLevelType w:val="hybridMultilevel"/>
    <w:tmpl w:val="6A5484DC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76706"/>
    <w:multiLevelType w:val="multilevel"/>
    <w:tmpl w:val="53DA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C43DD3"/>
    <w:multiLevelType w:val="multilevel"/>
    <w:tmpl w:val="204E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DF25D6"/>
    <w:multiLevelType w:val="hybridMultilevel"/>
    <w:tmpl w:val="E952A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52906"/>
    <w:multiLevelType w:val="multilevel"/>
    <w:tmpl w:val="20C6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6C03AB"/>
    <w:multiLevelType w:val="multilevel"/>
    <w:tmpl w:val="A9DE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F45237"/>
    <w:multiLevelType w:val="hybridMultilevel"/>
    <w:tmpl w:val="9A320704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B71A4"/>
    <w:multiLevelType w:val="hybridMultilevel"/>
    <w:tmpl w:val="FDF8CDA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6BDC314B"/>
    <w:multiLevelType w:val="hybridMultilevel"/>
    <w:tmpl w:val="868C2C1C"/>
    <w:lvl w:ilvl="0" w:tplc="22AC6A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2" w15:restartNumberingAfterBreak="0">
    <w:nsid w:val="708F5FF6"/>
    <w:multiLevelType w:val="multilevel"/>
    <w:tmpl w:val="3ECC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792D86"/>
    <w:multiLevelType w:val="hybridMultilevel"/>
    <w:tmpl w:val="4514A1B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783E25D7"/>
    <w:multiLevelType w:val="multilevel"/>
    <w:tmpl w:val="AD30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641DEA"/>
    <w:multiLevelType w:val="multilevel"/>
    <w:tmpl w:val="968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C6C7E"/>
    <w:multiLevelType w:val="multilevel"/>
    <w:tmpl w:val="BDC4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718819">
    <w:abstractNumId w:val="23"/>
  </w:num>
  <w:num w:numId="2" w16cid:durableId="437483080">
    <w:abstractNumId w:val="5"/>
  </w:num>
  <w:num w:numId="3" w16cid:durableId="718437626">
    <w:abstractNumId w:val="4"/>
  </w:num>
  <w:num w:numId="4" w16cid:durableId="46690075">
    <w:abstractNumId w:val="21"/>
  </w:num>
  <w:num w:numId="5" w16cid:durableId="756484772">
    <w:abstractNumId w:val="19"/>
  </w:num>
  <w:num w:numId="6" w16cid:durableId="190845493">
    <w:abstractNumId w:val="0"/>
  </w:num>
  <w:num w:numId="7" w16cid:durableId="810295375">
    <w:abstractNumId w:val="31"/>
  </w:num>
  <w:num w:numId="8" w16cid:durableId="913012042">
    <w:abstractNumId w:val="17"/>
  </w:num>
  <w:num w:numId="9" w16cid:durableId="1809205468">
    <w:abstractNumId w:val="29"/>
  </w:num>
  <w:num w:numId="10" w16cid:durableId="1058935198">
    <w:abstractNumId w:val="15"/>
  </w:num>
  <w:num w:numId="11" w16cid:durableId="1000161546">
    <w:abstractNumId w:val="7"/>
  </w:num>
  <w:num w:numId="12" w16cid:durableId="928853636">
    <w:abstractNumId w:val="30"/>
  </w:num>
  <w:num w:numId="13" w16cid:durableId="263996525">
    <w:abstractNumId w:val="33"/>
  </w:num>
  <w:num w:numId="14" w16cid:durableId="1594975873">
    <w:abstractNumId w:val="28"/>
  </w:num>
  <w:num w:numId="15" w16cid:durableId="1736858839">
    <w:abstractNumId w:val="24"/>
  </w:num>
  <w:num w:numId="16" w16cid:durableId="1507548417">
    <w:abstractNumId w:val="34"/>
  </w:num>
  <w:num w:numId="17" w16cid:durableId="423653000">
    <w:abstractNumId w:val="6"/>
  </w:num>
  <w:num w:numId="18" w16cid:durableId="144979319">
    <w:abstractNumId w:val="14"/>
  </w:num>
  <w:num w:numId="19" w16cid:durableId="1442725261">
    <w:abstractNumId w:val="12"/>
  </w:num>
  <w:num w:numId="20" w16cid:durableId="6181532">
    <w:abstractNumId w:val="25"/>
  </w:num>
  <w:num w:numId="21" w16cid:durableId="1525972744">
    <w:abstractNumId w:val="18"/>
  </w:num>
  <w:num w:numId="22" w16cid:durableId="1601841022">
    <w:abstractNumId w:val="8"/>
  </w:num>
  <w:num w:numId="23" w16cid:durableId="850534287">
    <w:abstractNumId w:val="16"/>
  </w:num>
  <w:num w:numId="24" w16cid:durableId="1564098524">
    <w:abstractNumId w:val="35"/>
  </w:num>
  <w:num w:numId="25" w16cid:durableId="205678765">
    <w:abstractNumId w:val="3"/>
  </w:num>
  <w:num w:numId="26" w16cid:durableId="888567876">
    <w:abstractNumId w:val="32"/>
  </w:num>
  <w:num w:numId="27" w16cid:durableId="185484865">
    <w:abstractNumId w:val="26"/>
  </w:num>
  <w:num w:numId="28" w16cid:durableId="985745204">
    <w:abstractNumId w:val="9"/>
  </w:num>
  <w:num w:numId="29" w16cid:durableId="205221112">
    <w:abstractNumId w:val="20"/>
  </w:num>
  <w:num w:numId="30" w16cid:durableId="1949506765">
    <w:abstractNumId w:val="27"/>
  </w:num>
  <w:num w:numId="31" w16cid:durableId="1728143684">
    <w:abstractNumId w:val="10"/>
  </w:num>
  <w:num w:numId="32" w16cid:durableId="1719889157">
    <w:abstractNumId w:val="11"/>
  </w:num>
  <w:num w:numId="33" w16cid:durableId="752970487">
    <w:abstractNumId w:val="36"/>
  </w:num>
  <w:num w:numId="34" w16cid:durableId="1281909882">
    <w:abstractNumId w:val="22"/>
  </w:num>
  <w:num w:numId="35" w16cid:durableId="1178496659">
    <w:abstractNumId w:val="2"/>
  </w:num>
  <w:num w:numId="36" w16cid:durableId="215624955">
    <w:abstractNumId w:val="13"/>
  </w:num>
  <w:num w:numId="37" w16cid:durableId="48850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722"/>
    <w:rsid w:val="00013D66"/>
    <w:rsid w:val="00032833"/>
    <w:rsid w:val="00041C20"/>
    <w:rsid w:val="00046B65"/>
    <w:rsid w:val="0005304F"/>
    <w:rsid w:val="00056B1E"/>
    <w:rsid w:val="000B19D0"/>
    <w:rsid w:val="000C370F"/>
    <w:rsid w:val="000C4722"/>
    <w:rsid w:val="000F6F15"/>
    <w:rsid w:val="000F7609"/>
    <w:rsid w:val="00134C12"/>
    <w:rsid w:val="001359FF"/>
    <w:rsid w:val="00156F36"/>
    <w:rsid w:val="001657AE"/>
    <w:rsid w:val="001A490D"/>
    <w:rsid w:val="001D762D"/>
    <w:rsid w:val="001E40F0"/>
    <w:rsid w:val="001F3852"/>
    <w:rsid w:val="00200E32"/>
    <w:rsid w:val="0020334E"/>
    <w:rsid w:val="00221DF4"/>
    <w:rsid w:val="00243F0E"/>
    <w:rsid w:val="00260446"/>
    <w:rsid w:val="002750EA"/>
    <w:rsid w:val="002937F2"/>
    <w:rsid w:val="002A1A87"/>
    <w:rsid w:val="002A1B53"/>
    <w:rsid w:val="002B0A2B"/>
    <w:rsid w:val="002C2F70"/>
    <w:rsid w:val="002C4A27"/>
    <w:rsid w:val="00325526"/>
    <w:rsid w:val="00352ED9"/>
    <w:rsid w:val="00381833"/>
    <w:rsid w:val="00382771"/>
    <w:rsid w:val="003B51B3"/>
    <w:rsid w:val="003D2C37"/>
    <w:rsid w:val="003F15B3"/>
    <w:rsid w:val="00405716"/>
    <w:rsid w:val="004201B7"/>
    <w:rsid w:val="0042365A"/>
    <w:rsid w:val="00427EBD"/>
    <w:rsid w:val="00444FC8"/>
    <w:rsid w:val="00473CD0"/>
    <w:rsid w:val="00477163"/>
    <w:rsid w:val="00493458"/>
    <w:rsid w:val="004A56EE"/>
    <w:rsid w:val="004A634D"/>
    <w:rsid w:val="004C2D4C"/>
    <w:rsid w:val="004D6E16"/>
    <w:rsid w:val="004E0021"/>
    <w:rsid w:val="00505278"/>
    <w:rsid w:val="0050748D"/>
    <w:rsid w:val="005337A9"/>
    <w:rsid w:val="00564C6E"/>
    <w:rsid w:val="005650BD"/>
    <w:rsid w:val="005C4F7C"/>
    <w:rsid w:val="005D15DE"/>
    <w:rsid w:val="005D329F"/>
    <w:rsid w:val="005E3C06"/>
    <w:rsid w:val="00642BB9"/>
    <w:rsid w:val="006C6CD5"/>
    <w:rsid w:val="00702E19"/>
    <w:rsid w:val="00705082"/>
    <w:rsid w:val="0072110D"/>
    <w:rsid w:val="00727EB0"/>
    <w:rsid w:val="0073199E"/>
    <w:rsid w:val="00737E5C"/>
    <w:rsid w:val="0074170D"/>
    <w:rsid w:val="00782FC2"/>
    <w:rsid w:val="00787175"/>
    <w:rsid w:val="007957F1"/>
    <w:rsid w:val="007D5D63"/>
    <w:rsid w:val="007E3C89"/>
    <w:rsid w:val="00842F93"/>
    <w:rsid w:val="00844A16"/>
    <w:rsid w:val="008648A3"/>
    <w:rsid w:val="00886A09"/>
    <w:rsid w:val="008A60A1"/>
    <w:rsid w:val="008E7638"/>
    <w:rsid w:val="008F3271"/>
    <w:rsid w:val="00907B8B"/>
    <w:rsid w:val="00920186"/>
    <w:rsid w:val="00926309"/>
    <w:rsid w:val="0093029F"/>
    <w:rsid w:val="009670E4"/>
    <w:rsid w:val="00994E38"/>
    <w:rsid w:val="009A5871"/>
    <w:rsid w:val="009D657A"/>
    <w:rsid w:val="00A06467"/>
    <w:rsid w:val="00A3730E"/>
    <w:rsid w:val="00A4374A"/>
    <w:rsid w:val="00A71A93"/>
    <w:rsid w:val="00A94C7A"/>
    <w:rsid w:val="00AD604C"/>
    <w:rsid w:val="00B01433"/>
    <w:rsid w:val="00B028EB"/>
    <w:rsid w:val="00B04EC3"/>
    <w:rsid w:val="00B12851"/>
    <w:rsid w:val="00B24251"/>
    <w:rsid w:val="00B4236D"/>
    <w:rsid w:val="00B5427A"/>
    <w:rsid w:val="00B641E6"/>
    <w:rsid w:val="00BA0ADD"/>
    <w:rsid w:val="00BB70D6"/>
    <w:rsid w:val="00BD2091"/>
    <w:rsid w:val="00BE1DA3"/>
    <w:rsid w:val="00C05F2E"/>
    <w:rsid w:val="00C10C43"/>
    <w:rsid w:val="00C1739F"/>
    <w:rsid w:val="00C244F4"/>
    <w:rsid w:val="00C32717"/>
    <w:rsid w:val="00C456C7"/>
    <w:rsid w:val="00C537D7"/>
    <w:rsid w:val="00C5626C"/>
    <w:rsid w:val="00CB728F"/>
    <w:rsid w:val="00CB7AC2"/>
    <w:rsid w:val="00CC3CE9"/>
    <w:rsid w:val="00CD2163"/>
    <w:rsid w:val="00CF64A8"/>
    <w:rsid w:val="00CF777D"/>
    <w:rsid w:val="00D02BD7"/>
    <w:rsid w:val="00D053AE"/>
    <w:rsid w:val="00D1197B"/>
    <w:rsid w:val="00D40535"/>
    <w:rsid w:val="00D7072D"/>
    <w:rsid w:val="00D77F6B"/>
    <w:rsid w:val="00DA09D8"/>
    <w:rsid w:val="00DA1E7A"/>
    <w:rsid w:val="00DA2000"/>
    <w:rsid w:val="00DB3539"/>
    <w:rsid w:val="00DF166D"/>
    <w:rsid w:val="00DF206D"/>
    <w:rsid w:val="00DF3B02"/>
    <w:rsid w:val="00DF583E"/>
    <w:rsid w:val="00E308E4"/>
    <w:rsid w:val="00E4010C"/>
    <w:rsid w:val="00E62CA3"/>
    <w:rsid w:val="00E75EE5"/>
    <w:rsid w:val="00E82F49"/>
    <w:rsid w:val="00E86152"/>
    <w:rsid w:val="00EC0142"/>
    <w:rsid w:val="00EE5C7A"/>
    <w:rsid w:val="00F73B89"/>
    <w:rsid w:val="00F7530C"/>
    <w:rsid w:val="00F75DE9"/>
    <w:rsid w:val="00F7607D"/>
    <w:rsid w:val="00FC27BC"/>
    <w:rsid w:val="00FC3F84"/>
    <w:rsid w:val="00FE1589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20C8059"/>
  <w15:docId w15:val="{A61276F0-5F7B-4507-83B3-71E5A631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B0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70D"/>
    <w:pPr>
      <w:keepNext/>
      <w:keepLines/>
      <w:widowControl w:val="0"/>
      <w:overflowPunct w:val="0"/>
      <w:autoSpaceDE w:val="0"/>
      <w:autoSpaceDN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3B02"/>
    <w:pPr>
      <w:jc w:val="center"/>
    </w:pPr>
    <w:rPr>
      <w:b/>
      <w:sz w:val="32"/>
      <w:lang w:val="en-GB"/>
    </w:rPr>
  </w:style>
  <w:style w:type="paragraph" w:styleId="BodyText">
    <w:name w:val="Body Text"/>
    <w:basedOn w:val="Normal"/>
    <w:link w:val="BodyTextChar"/>
    <w:uiPriority w:val="99"/>
    <w:rsid w:val="00DF3B02"/>
    <w:rPr>
      <w:sz w:val="28"/>
      <w:lang w:val="en-GB"/>
    </w:rPr>
  </w:style>
  <w:style w:type="paragraph" w:styleId="BodyText2">
    <w:name w:val="Body Text 2"/>
    <w:basedOn w:val="Normal"/>
    <w:link w:val="BodyText2Char"/>
    <w:rsid w:val="00DF3B02"/>
    <w:rPr>
      <w:sz w:val="24"/>
      <w:lang w:val="en-GB"/>
    </w:rPr>
  </w:style>
  <w:style w:type="paragraph" w:styleId="Header">
    <w:name w:val="header"/>
    <w:basedOn w:val="Normal"/>
    <w:rsid w:val="007050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0508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76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05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27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rsid w:val="00405716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5337A9"/>
    <w:rPr>
      <w:b/>
      <w:sz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5337A9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5337A9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170D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74170D"/>
    <w:pPr>
      <w:widowControl w:val="0"/>
      <w:overflowPunct w:val="0"/>
      <w:autoSpaceDE w:val="0"/>
      <w:autoSpaceDN w:val="0"/>
      <w:adjustRightInd w:val="0"/>
      <w:ind w:left="720"/>
      <w:contextualSpacing/>
    </w:pPr>
    <w:rPr>
      <w:kern w:val="2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641E6"/>
    <w:rPr>
      <w:lang w:val="en-US"/>
    </w:rPr>
  </w:style>
  <w:style w:type="character" w:customStyle="1" w:styleId="value22">
    <w:name w:val="value22"/>
    <w:rsid w:val="00E75EE5"/>
  </w:style>
  <w:style w:type="character" w:styleId="Strong">
    <w:name w:val="Strong"/>
    <w:basedOn w:val="DefaultParagraphFont"/>
    <w:uiPriority w:val="22"/>
    <w:qFormat/>
    <w:rsid w:val="00E75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wales/food-and-nutrition-guidance-childcare-provider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hs.uk/start-for-life/wean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p-for-early-years-providers.education.gov.uk/safeguarding-and-welfare/food-safety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ttlerosebuds-childcare.co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3940-206E-4ABE-9EB7-434282E4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 Child Care</vt:lpstr>
    </vt:vector>
  </TitlesOfParts>
  <Company>Broadsword Interactive Limite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Child Care</dc:title>
  <dc:creator>Mags</dc:creator>
  <cp:lastModifiedBy>Margaret Rose</cp:lastModifiedBy>
  <cp:revision>22</cp:revision>
  <cp:lastPrinted>2025-06-16T22:14:00Z</cp:lastPrinted>
  <dcterms:created xsi:type="dcterms:W3CDTF">2016-08-05T16:40:00Z</dcterms:created>
  <dcterms:modified xsi:type="dcterms:W3CDTF">2026-04-15T19:43:00Z</dcterms:modified>
</cp:coreProperties>
</file>